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21" w:rsidRDefault="00C21D21" w:rsidP="0058001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</w:p>
    <w:p w:rsidR="00580018" w:rsidRPr="00C21D21" w:rsidRDefault="00580018" w:rsidP="00580018">
      <w:pPr>
        <w:spacing w:after="0" w:line="240" w:lineRule="auto"/>
        <w:ind w:firstLine="567"/>
        <w:jc w:val="right"/>
        <w:rPr>
          <w:b/>
          <w:sz w:val="28"/>
          <w:szCs w:val="28"/>
          <w:lang w:val="ru-RU"/>
        </w:rPr>
      </w:pPr>
      <w:r w:rsidRPr="00C21D21">
        <w:rPr>
          <w:b/>
          <w:sz w:val="28"/>
          <w:szCs w:val="28"/>
          <w:lang w:val="ru-RU"/>
        </w:rPr>
        <w:t>УТВЕРЖДАЮ</w:t>
      </w:r>
    </w:p>
    <w:p w:rsidR="00580018" w:rsidRPr="00C21D21" w:rsidRDefault="00580018" w:rsidP="0058001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  <w:r w:rsidRPr="00C21D21">
        <w:rPr>
          <w:sz w:val="28"/>
          <w:szCs w:val="28"/>
          <w:lang w:val="ru-RU"/>
        </w:rPr>
        <w:t>Председатель правления</w:t>
      </w:r>
    </w:p>
    <w:p w:rsidR="00580018" w:rsidRPr="00C21D21" w:rsidRDefault="00580018" w:rsidP="0058001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  <w:r w:rsidRPr="00C21D21">
        <w:rPr>
          <w:sz w:val="28"/>
          <w:szCs w:val="28"/>
          <w:lang w:val="ru-RU"/>
        </w:rPr>
        <w:t xml:space="preserve">АО «Научный центр урологии </w:t>
      </w:r>
    </w:p>
    <w:p w:rsidR="00580018" w:rsidRPr="00C21D21" w:rsidRDefault="00580018" w:rsidP="0058001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  <w:r w:rsidRPr="00C21D21">
        <w:rPr>
          <w:sz w:val="28"/>
          <w:szCs w:val="28"/>
          <w:lang w:val="ru-RU"/>
        </w:rPr>
        <w:t>имени Б.У.Джарбусынова»</w:t>
      </w:r>
    </w:p>
    <w:p w:rsidR="00580018" w:rsidRPr="00C21D21" w:rsidRDefault="00580018" w:rsidP="0058001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  <w:r w:rsidRPr="00C21D21">
        <w:rPr>
          <w:sz w:val="28"/>
          <w:szCs w:val="28"/>
          <w:lang w:val="ru-RU"/>
        </w:rPr>
        <w:t>_____________</w:t>
      </w:r>
      <w:proofErr w:type="spellStart"/>
      <w:r w:rsidRPr="00C21D21">
        <w:rPr>
          <w:sz w:val="28"/>
          <w:szCs w:val="28"/>
          <w:lang w:val="ru-RU"/>
        </w:rPr>
        <w:t>А.Т.Аманов</w:t>
      </w:r>
      <w:proofErr w:type="spellEnd"/>
    </w:p>
    <w:p w:rsidR="00580018" w:rsidRPr="00C21D21" w:rsidRDefault="00580018" w:rsidP="00580018">
      <w:pPr>
        <w:spacing w:after="0" w:line="240" w:lineRule="auto"/>
        <w:ind w:firstLine="567"/>
        <w:jc w:val="right"/>
        <w:rPr>
          <w:sz w:val="28"/>
          <w:szCs w:val="28"/>
          <w:lang w:val="ru-RU"/>
        </w:rPr>
      </w:pPr>
      <w:r w:rsidRPr="00C21D21">
        <w:rPr>
          <w:sz w:val="28"/>
          <w:szCs w:val="28"/>
          <w:lang w:val="ru-RU"/>
        </w:rPr>
        <w:t>«____» «_________» 2020г.</w:t>
      </w: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580018">
      <w:pPr>
        <w:jc w:val="center"/>
        <w:rPr>
          <w:b/>
          <w:sz w:val="28"/>
          <w:szCs w:val="28"/>
          <w:lang w:val="ru-RU"/>
        </w:rPr>
      </w:pPr>
      <w:r w:rsidRPr="00C21D21">
        <w:rPr>
          <w:b/>
          <w:sz w:val="28"/>
          <w:szCs w:val="28"/>
          <w:lang w:val="ru-RU"/>
        </w:rPr>
        <w:t xml:space="preserve">ПРАВИЛА </w:t>
      </w:r>
    </w:p>
    <w:p w:rsidR="00373E21" w:rsidRDefault="00580018" w:rsidP="0058001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C21D21">
        <w:rPr>
          <w:b/>
          <w:sz w:val="28"/>
          <w:szCs w:val="28"/>
          <w:lang w:val="ru-RU"/>
        </w:rPr>
        <w:t xml:space="preserve">ПРИЕМА </w:t>
      </w:r>
      <w:r w:rsidR="00E923AB">
        <w:rPr>
          <w:b/>
          <w:sz w:val="28"/>
          <w:szCs w:val="28"/>
          <w:lang w:val="ru-RU"/>
        </w:rPr>
        <w:t>ПО ОБРАЗОВАТЕЛЬНОЙ ПРОГРАММЕ ПОСЛЕВУЗОВСКОГО ОБРАЗОВАНИЯ</w:t>
      </w:r>
    </w:p>
    <w:p w:rsidR="00580018" w:rsidRPr="00C21D21" w:rsidRDefault="00E923AB" w:rsidP="0058001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373E21">
        <w:rPr>
          <w:b/>
          <w:sz w:val="28"/>
          <w:szCs w:val="28"/>
          <w:lang w:val="ru-RU"/>
        </w:rPr>
        <w:t>(</w:t>
      </w:r>
      <w:r w:rsidR="00580018" w:rsidRPr="00C21D21">
        <w:rPr>
          <w:b/>
          <w:sz w:val="28"/>
          <w:szCs w:val="28"/>
          <w:lang w:val="ru-RU"/>
        </w:rPr>
        <w:t>РЕЗИДЕНТУР</w:t>
      </w:r>
      <w:r w:rsidR="00373E21">
        <w:rPr>
          <w:b/>
          <w:sz w:val="28"/>
          <w:szCs w:val="28"/>
          <w:lang w:val="ru-RU"/>
        </w:rPr>
        <w:t>А)</w:t>
      </w:r>
      <w:r w:rsidR="00580018" w:rsidRPr="00C21D2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НА</w:t>
      </w:r>
      <w:r w:rsidR="00580018" w:rsidRPr="00C21D21">
        <w:rPr>
          <w:b/>
          <w:sz w:val="28"/>
          <w:szCs w:val="28"/>
          <w:lang w:val="ru-RU"/>
        </w:rPr>
        <w:t xml:space="preserve"> 2020-2021 УЧЕБНОМ ГОДУ </w:t>
      </w:r>
    </w:p>
    <w:p w:rsidR="00580018" w:rsidRPr="00C21D21" w:rsidRDefault="00580018" w:rsidP="00580018">
      <w:pPr>
        <w:spacing w:after="0" w:line="240" w:lineRule="auto"/>
        <w:jc w:val="center"/>
        <w:rPr>
          <w:b/>
          <w:caps/>
          <w:sz w:val="28"/>
          <w:szCs w:val="28"/>
          <w:lang w:val="ru-RU"/>
        </w:rPr>
      </w:pPr>
      <w:r w:rsidRPr="00C21D21">
        <w:rPr>
          <w:b/>
          <w:sz w:val="28"/>
          <w:szCs w:val="28"/>
          <w:lang w:val="ru-RU"/>
        </w:rPr>
        <w:t xml:space="preserve">АО </w:t>
      </w:r>
      <w:r w:rsidRPr="00C21D21">
        <w:rPr>
          <w:b/>
          <w:caps/>
          <w:sz w:val="28"/>
          <w:szCs w:val="28"/>
          <w:lang w:val="ru-RU"/>
        </w:rPr>
        <w:t xml:space="preserve">«Научный центр урологии имени Б.У.Джарбусынова» </w:t>
      </w:r>
    </w:p>
    <w:p w:rsidR="00106188" w:rsidRPr="00C21D21" w:rsidRDefault="00E923AB" w:rsidP="00106188">
      <w:pPr>
        <w:spacing w:after="0" w:line="240" w:lineRule="auto"/>
        <w:ind w:firstLine="567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580018" w:rsidRPr="00C21D21" w:rsidRDefault="00580018" w:rsidP="00580018">
      <w:pPr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E9078C" w:rsidRPr="00C21D21" w:rsidRDefault="00E9078C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580018" w:rsidRPr="00C21D21" w:rsidRDefault="00580018" w:rsidP="00580018">
      <w:pPr>
        <w:spacing w:after="0" w:line="240" w:lineRule="auto"/>
        <w:ind w:firstLine="567"/>
        <w:jc w:val="center"/>
        <w:rPr>
          <w:sz w:val="28"/>
          <w:szCs w:val="28"/>
          <w:lang w:val="ru-RU"/>
        </w:rPr>
      </w:pPr>
      <w:r w:rsidRPr="00C21D21">
        <w:rPr>
          <w:sz w:val="28"/>
          <w:szCs w:val="28"/>
          <w:lang w:val="ru-RU"/>
        </w:rPr>
        <w:t>Алматы, 2020</w:t>
      </w:r>
      <w:bookmarkStart w:id="0" w:name="_GoBack"/>
      <w:bookmarkEnd w:id="0"/>
    </w:p>
    <w:p w:rsidR="00580018" w:rsidRPr="00C21D21" w:rsidRDefault="00580018" w:rsidP="00FA4B07">
      <w:pPr>
        <w:spacing w:after="0" w:line="240" w:lineRule="auto"/>
        <w:ind w:firstLine="567"/>
        <w:jc w:val="both"/>
        <w:rPr>
          <w:b/>
          <w:sz w:val="28"/>
          <w:szCs w:val="28"/>
          <w:lang w:val="ru-RU"/>
        </w:rPr>
      </w:pPr>
      <w:r w:rsidRPr="00C21D21">
        <w:rPr>
          <w:b/>
          <w:sz w:val="28"/>
          <w:szCs w:val="28"/>
          <w:lang w:val="ru-RU"/>
        </w:rPr>
        <w:lastRenderedPageBreak/>
        <w:t>1.Общие положения</w:t>
      </w:r>
    </w:p>
    <w:p w:rsidR="00B76238" w:rsidRPr="00C21D21" w:rsidRDefault="00D45847" w:rsidP="00580018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" w:name="z1659"/>
      <w:r w:rsidRPr="00C21D21">
        <w:rPr>
          <w:color w:val="000000"/>
          <w:sz w:val="28"/>
          <w:szCs w:val="28"/>
          <w:lang w:val="ru-RU"/>
        </w:rPr>
        <w:t xml:space="preserve">Настоящие </w:t>
      </w:r>
      <w:r w:rsidR="00B76238" w:rsidRPr="00C21D21">
        <w:rPr>
          <w:color w:val="000000"/>
          <w:sz w:val="28"/>
          <w:szCs w:val="28"/>
          <w:lang w:val="ru-RU"/>
        </w:rPr>
        <w:t xml:space="preserve">положение </w:t>
      </w:r>
      <w:r w:rsidRPr="00C21D21">
        <w:rPr>
          <w:color w:val="000000"/>
          <w:sz w:val="28"/>
          <w:szCs w:val="28"/>
          <w:lang w:val="ru-RU"/>
        </w:rPr>
        <w:t xml:space="preserve">правил приема на обучение в </w:t>
      </w:r>
      <w:r w:rsidR="00B76238" w:rsidRPr="00C21D21">
        <w:rPr>
          <w:color w:val="000000"/>
          <w:sz w:val="28"/>
          <w:szCs w:val="28"/>
          <w:lang w:val="ru-RU"/>
        </w:rPr>
        <w:t>резидентуре</w:t>
      </w:r>
      <w:r w:rsidRPr="00C21D21">
        <w:rPr>
          <w:color w:val="000000"/>
          <w:sz w:val="28"/>
          <w:szCs w:val="28"/>
          <w:lang w:val="ru-RU"/>
        </w:rPr>
        <w:t xml:space="preserve">, (далее – </w:t>
      </w:r>
      <w:r w:rsidR="00B76238" w:rsidRPr="00C21D21">
        <w:rPr>
          <w:color w:val="000000"/>
          <w:sz w:val="28"/>
          <w:szCs w:val="28"/>
          <w:lang w:val="ru-RU"/>
        </w:rPr>
        <w:t>Положение</w:t>
      </w:r>
      <w:r w:rsidRPr="00C21D21">
        <w:rPr>
          <w:color w:val="000000"/>
          <w:sz w:val="28"/>
          <w:szCs w:val="28"/>
          <w:lang w:val="ru-RU"/>
        </w:rPr>
        <w:t>), разработан</w:t>
      </w:r>
      <w:r w:rsidR="00B76238" w:rsidRPr="00C21D21">
        <w:rPr>
          <w:color w:val="000000"/>
          <w:sz w:val="28"/>
          <w:szCs w:val="28"/>
          <w:lang w:val="ru-RU"/>
        </w:rPr>
        <w:t>о</w:t>
      </w:r>
      <w:r w:rsidRPr="00C21D21">
        <w:rPr>
          <w:color w:val="000000"/>
          <w:sz w:val="28"/>
          <w:szCs w:val="28"/>
          <w:lang w:val="ru-RU"/>
        </w:rPr>
        <w:t xml:space="preserve"> в соответствии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 которые определяют порядок приема на обучение в организации образования, реализующие образовательные программы послевузовского образования и оказания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образования". </w:t>
      </w:r>
      <w:r w:rsidR="00580018" w:rsidRPr="00C21D21">
        <w:rPr>
          <w:sz w:val="28"/>
          <w:szCs w:val="28"/>
          <w:lang w:val="ru-RU"/>
        </w:rPr>
        <w:t>Приказа Министра образования и науки Республики Казахстан от 31 октября 2018 года № 600. Приложение 2 «Типовые правила приема на обучение в организации образования, реализующие образовательные программы послевузовского образования» с изм</w:t>
      </w:r>
      <w:r w:rsidR="002B007E" w:rsidRPr="00C21D21">
        <w:rPr>
          <w:sz w:val="28"/>
          <w:szCs w:val="28"/>
          <w:lang w:val="ru-RU"/>
        </w:rPr>
        <w:t>е</w:t>
      </w:r>
      <w:r w:rsidR="00580018" w:rsidRPr="00C21D21">
        <w:rPr>
          <w:sz w:val="28"/>
          <w:szCs w:val="28"/>
          <w:lang w:val="ru-RU"/>
        </w:rPr>
        <w:t xml:space="preserve">нениями от 14.06.2019 № 269. </w:t>
      </w:r>
      <w:bookmarkStart w:id="2" w:name="z716"/>
      <w:bookmarkEnd w:id="1"/>
    </w:p>
    <w:p w:rsidR="00D45847" w:rsidRPr="00C21D21" w:rsidRDefault="00D45847" w:rsidP="00580018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C21D21">
        <w:rPr>
          <w:color w:val="000000"/>
          <w:sz w:val="28"/>
          <w:szCs w:val="28"/>
          <w:lang w:val="ru-RU"/>
        </w:rPr>
        <w:t>Прием слушателей резидентуры осуществляется посредством размещения государственного образовательного заказа, а также оплаты обучения за счет собственных средств обучающихся и иных источников.</w:t>
      </w:r>
    </w:p>
    <w:p w:rsidR="000C4EE7" w:rsidRPr="00C21D21" w:rsidRDefault="000C4EE7" w:rsidP="00580018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D45847" w:rsidRPr="00C21D21" w:rsidRDefault="00D45847" w:rsidP="00580018">
      <w:pPr>
        <w:spacing w:after="0" w:line="240" w:lineRule="auto"/>
        <w:ind w:firstLine="567"/>
        <w:rPr>
          <w:sz w:val="28"/>
          <w:szCs w:val="28"/>
          <w:lang w:val="ru-RU"/>
        </w:rPr>
      </w:pPr>
      <w:bookmarkStart w:id="3" w:name="z717"/>
      <w:bookmarkEnd w:id="2"/>
      <w:r w:rsidRPr="00C21D21">
        <w:rPr>
          <w:b/>
          <w:color w:val="000000"/>
          <w:sz w:val="28"/>
          <w:szCs w:val="28"/>
          <w:lang w:val="ru-RU"/>
        </w:rPr>
        <w:t xml:space="preserve">2. Порядок приема на обучение </w:t>
      </w:r>
      <w:r w:rsidR="009A6048" w:rsidRPr="00C21D21">
        <w:rPr>
          <w:b/>
          <w:color w:val="000000"/>
          <w:sz w:val="28"/>
          <w:szCs w:val="28"/>
          <w:lang w:val="ru-RU"/>
        </w:rPr>
        <w:t xml:space="preserve">по </w:t>
      </w:r>
      <w:r w:rsidRPr="00C21D21">
        <w:rPr>
          <w:b/>
          <w:color w:val="000000"/>
          <w:sz w:val="28"/>
          <w:szCs w:val="28"/>
          <w:lang w:val="ru-RU"/>
        </w:rPr>
        <w:t>образовательн</w:t>
      </w:r>
      <w:r w:rsidR="009A6048" w:rsidRPr="00C21D21">
        <w:rPr>
          <w:b/>
          <w:color w:val="000000"/>
          <w:sz w:val="28"/>
          <w:szCs w:val="28"/>
          <w:lang w:val="ru-RU"/>
        </w:rPr>
        <w:t>ой</w:t>
      </w:r>
      <w:r w:rsidRPr="00C21D21">
        <w:rPr>
          <w:b/>
          <w:color w:val="000000"/>
          <w:sz w:val="28"/>
          <w:szCs w:val="28"/>
          <w:lang w:val="ru-RU"/>
        </w:rPr>
        <w:t xml:space="preserve"> программ</w:t>
      </w:r>
      <w:r w:rsidR="009A6048" w:rsidRPr="00C21D21">
        <w:rPr>
          <w:b/>
          <w:color w:val="000000"/>
          <w:sz w:val="28"/>
          <w:szCs w:val="28"/>
          <w:lang w:val="ru-RU"/>
        </w:rPr>
        <w:t>е</w:t>
      </w:r>
      <w:r w:rsidRPr="00C21D21">
        <w:rPr>
          <w:b/>
          <w:color w:val="000000"/>
          <w:sz w:val="28"/>
          <w:szCs w:val="28"/>
          <w:lang w:val="ru-RU"/>
        </w:rPr>
        <w:t xml:space="preserve"> послевузовского образования</w:t>
      </w:r>
    </w:p>
    <w:p w:rsidR="00D45847" w:rsidRPr="00C21D21" w:rsidRDefault="00D45847" w:rsidP="00580018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4" w:name="z718"/>
      <w:bookmarkEnd w:id="3"/>
      <w:r w:rsidRPr="00C21D21">
        <w:rPr>
          <w:color w:val="000000"/>
          <w:sz w:val="28"/>
          <w:szCs w:val="28"/>
          <w:lang w:val="ru-RU"/>
        </w:rPr>
        <w:t>Прием лиц в резидентуру</w:t>
      </w:r>
      <w:r w:rsidR="000C4EE7" w:rsidRPr="00C21D21">
        <w:rPr>
          <w:color w:val="000000"/>
          <w:sz w:val="28"/>
          <w:szCs w:val="28"/>
          <w:lang w:val="ru-RU"/>
        </w:rPr>
        <w:t>,</w:t>
      </w:r>
      <w:r w:rsidRPr="00C21D21">
        <w:rPr>
          <w:color w:val="000000"/>
          <w:sz w:val="28"/>
          <w:szCs w:val="28"/>
          <w:lang w:val="ru-RU"/>
        </w:rPr>
        <w:t xml:space="preserve"> организаций образования в </w:t>
      </w:r>
      <w:r w:rsidR="007B5928" w:rsidRPr="00C21D21">
        <w:rPr>
          <w:color w:val="000000"/>
          <w:sz w:val="28"/>
          <w:szCs w:val="28"/>
          <w:lang w:val="ru-RU"/>
        </w:rPr>
        <w:t>АО «Научный центр урологии имени Б.У.Джарбусынова», далее - Центр</w:t>
      </w:r>
      <w:r w:rsidRPr="00C21D21">
        <w:rPr>
          <w:color w:val="000000"/>
          <w:sz w:val="28"/>
          <w:szCs w:val="28"/>
          <w:lang w:val="ru-RU"/>
        </w:rPr>
        <w:t xml:space="preserve"> осуществляется на конкурсной основе по результатам вступительн</w:t>
      </w:r>
      <w:r w:rsidR="008964EB" w:rsidRPr="00C21D21">
        <w:rPr>
          <w:color w:val="000000"/>
          <w:sz w:val="28"/>
          <w:szCs w:val="28"/>
          <w:lang w:val="ru-RU"/>
        </w:rPr>
        <w:t>ого</w:t>
      </w:r>
      <w:r w:rsidRPr="00C21D21">
        <w:rPr>
          <w:color w:val="000000"/>
          <w:sz w:val="28"/>
          <w:szCs w:val="28"/>
          <w:lang w:val="ru-RU"/>
        </w:rPr>
        <w:t xml:space="preserve"> экзамен</w:t>
      </w:r>
      <w:r w:rsidR="008964EB" w:rsidRPr="00C21D21">
        <w:rPr>
          <w:color w:val="000000"/>
          <w:sz w:val="28"/>
          <w:szCs w:val="28"/>
          <w:lang w:val="ru-RU"/>
        </w:rPr>
        <w:t>а</w:t>
      </w:r>
      <w:r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D45847" w:rsidP="00580018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5" w:name="z719"/>
      <w:bookmarkEnd w:id="4"/>
      <w:r w:rsidRPr="00C21D21">
        <w:rPr>
          <w:color w:val="000000"/>
          <w:sz w:val="28"/>
          <w:szCs w:val="28"/>
          <w:lang w:val="ru-RU"/>
        </w:rPr>
        <w:t xml:space="preserve">Прием иностранцев в резидентуру осуществляется на платной основе.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</w:t>
      </w:r>
      <w:r w:rsidR="008964EB" w:rsidRPr="00C21D21">
        <w:rPr>
          <w:color w:val="000000"/>
          <w:sz w:val="28"/>
          <w:szCs w:val="28"/>
          <w:lang w:val="ru-RU"/>
        </w:rPr>
        <w:t>договорами Республики Казахстан</w:t>
      </w:r>
      <w:r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D45847" w:rsidP="00580018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6" w:name="z720"/>
      <w:bookmarkEnd w:id="5"/>
      <w:r w:rsidRPr="00C21D21">
        <w:rPr>
          <w:color w:val="000000"/>
          <w:sz w:val="28"/>
          <w:szCs w:val="28"/>
          <w:lang w:val="ru-RU"/>
        </w:rPr>
        <w:t>Прием иностранных граждан на обучение в научные организации на платной основе осуществляется по результатам собеседования, проводимого приемн</w:t>
      </w:r>
      <w:r w:rsidR="002B007E" w:rsidRPr="00C21D21">
        <w:rPr>
          <w:color w:val="000000"/>
          <w:sz w:val="28"/>
          <w:szCs w:val="28"/>
          <w:lang w:val="ru-RU"/>
        </w:rPr>
        <w:t>ой</w:t>
      </w:r>
      <w:r w:rsidRPr="00C21D21">
        <w:rPr>
          <w:color w:val="000000"/>
          <w:sz w:val="28"/>
          <w:szCs w:val="28"/>
          <w:lang w:val="ru-RU"/>
        </w:rPr>
        <w:t xml:space="preserve"> комиссии </w:t>
      </w:r>
      <w:r w:rsidR="002B007E" w:rsidRPr="00C21D21">
        <w:rPr>
          <w:color w:val="000000"/>
          <w:sz w:val="28"/>
          <w:szCs w:val="28"/>
          <w:lang w:val="ru-RU"/>
        </w:rPr>
        <w:t>Центра</w:t>
      </w:r>
      <w:r w:rsidRPr="00C21D21">
        <w:rPr>
          <w:color w:val="000000"/>
          <w:sz w:val="28"/>
          <w:szCs w:val="28"/>
          <w:lang w:val="ru-RU"/>
        </w:rPr>
        <w:t xml:space="preserve"> в течение календарного года. Зачисление иностранных граждан осуществляется в соответствии с академическим календарем за 5 (пять) дней до начала следующего академического периода.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7" w:name="z721"/>
      <w:bookmarkEnd w:id="6"/>
      <w:r w:rsidRPr="00C21D21">
        <w:rPr>
          <w:color w:val="000000"/>
          <w:sz w:val="28"/>
          <w:szCs w:val="28"/>
          <w:lang w:val="ru-RU"/>
        </w:rPr>
        <w:t xml:space="preserve">Документы об образовании, выданные зарубежными организациями образования, признаются или </w:t>
      </w:r>
      <w:proofErr w:type="spellStart"/>
      <w:r w:rsidRPr="00C21D21">
        <w:rPr>
          <w:color w:val="000000"/>
          <w:sz w:val="28"/>
          <w:szCs w:val="28"/>
          <w:lang w:val="ru-RU"/>
        </w:rPr>
        <w:t>нострифицируются</w:t>
      </w:r>
      <w:proofErr w:type="spellEnd"/>
      <w:r w:rsidRPr="00C21D21">
        <w:rPr>
          <w:color w:val="000000"/>
          <w:sz w:val="28"/>
          <w:szCs w:val="28"/>
          <w:lang w:val="ru-RU"/>
        </w:rPr>
        <w:t xml:space="preserve"> в установленном законодательством порядке в соответствии с Правилами признания и </w:t>
      </w:r>
      <w:proofErr w:type="spellStart"/>
      <w:r w:rsidRPr="00C21D21">
        <w:rPr>
          <w:color w:val="000000"/>
          <w:sz w:val="28"/>
          <w:szCs w:val="28"/>
          <w:lang w:val="ru-RU"/>
        </w:rPr>
        <w:t>нострификации</w:t>
      </w:r>
      <w:proofErr w:type="spellEnd"/>
      <w:r w:rsidRPr="00C21D21">
        <w:rPr>
          <w:color w:val="000000"/>
          <w:sz w:val="28"/>
          <w:szCs w:val="28"/>
          <w:lang w:val="ru-RU"/>
        </w:rPr>
        <w:t xml:space="preserve"> документов об образовании, утвержденными приказом Министра образования и науки Республики Казахстан от 10 января 2008 года №8 (зарегистрирован в Реестре государственной регистрации нормативных правовых актов под № 5135).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8" w:name="z1660"/>
      <w:bookmarkEnd w:id="7"/>
      <w:r w:rsidRPr="00C21D21">
        <w:rPr>
          <w:color w:val="000000"/>
          <w:sz w:val="28"/>
          <w:szCs w:val="28"/>
          <w:lang w:val="ru-RU"/>
        </w:rPr>
        <w:lastRenderedPageBreak/>
        <w:t xml:space="preserve">Для приема документов и организации проведения вступительных экзаменов в </w:t>
      </w:r>
      <w:r w:rsidR="007B5928" w:rsidRPr="00C21D21">
        <w:rPr>
          <w:color w:val="000000"/>
          <w:sz w:val="28"/>
          <w:szCs w:val="28"/>
          <w:lang w:val="ru-RU"/>
        </w:rPr>
        <w:t>Центре</w:t>
      </w:r>
      <w:r w:rsidRPr="00C21D21">
        <w:rPr>
          <w:color w:val="000000"/>
          <w:sz w:val="28"/>
          <w:szCs w:val="28"/>
          <w:lang w:val="ru-RU"/>
        </w:rPr>
        <w:t xml:space="preserve"> создается приемная комиссия. Председателем приемной комиссии является </w:t>
      </w:r>
      <w:r w:rsidR="007B5928" w:rsidRPr="00C21D21">
        <w:rPr>
          <w:color w:val="000000"/>
          <w:sz w:val="28"/>
          <w:szCs w:val="28"/>
          <w:lang w:val="ru-RU"/>
        </w:rPr>
        <w:t>председатель правления</w:t>
      </w:r>
      <w:r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9" w:name="z1661"/>
      <w:bookmarkEnd w:id="8"/>
      <w:r w:rsidRPr="00C21D21">
        <w:rPr>
          <w:color w:val="000000"/>
          <w:sz w:val="28"/>
          <w:szCs w:val="28"/>
          <w:lang w:val="ru-RU"/>
        </w:rPr>
        <w:t xml:space="preserve">Состав и функции приемной комиссии утверждается приказом </w:t>
      </w:r>
      <w:r w:rsidR="007B5928" w:rsidRPr="00C21D21">
        <w:rPr>
          <w:color w:val="000000"/>
          <w:sz w:val="28"/>
          <w:szCs w:val="28"/>
          <w:lang w:val="ru-RU"/>
        </w:rPr>
        <w:t>председателя правления</w:t>
      </w:r>
      <w:r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10618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0" w:name="z1662"/>
      <w:bookmarkEnd w:id="9"/>
      <w:r>
        <w:rPr>
          <w:color w:val="000000"/>
          <w:sz w:val="28"/>
          <w:szCs w:val="28"/>
          <w:lang w:val="ru-RU"/>
        </w:rPr>
        <w:t>П</w:t>
      </w:r>
      <w:r w:rsidR="00D45847" w:rsidRPr="00C21D21">
        <w:rPr>
          <w:color w:val="000000"/>
          <w:sz w:val="28"/>
          <w:szCs w:val="28"/>
          <w:lang w:val="ru-RU"/>
        </w:rPr>
        <w:t>риемная комиссия осуществляет:</w:t>
      </w:r>
    </w:p>
    <w:p w:rsidR="00D45847" w:rsidRPr="00106188" w:rsidRDefault="00D45847" w:rsidP="00106188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1" w:name="z1663"/>
      <w:bookmarkEnd w:id="10"/>
      <w:r w:rsidRPr="00106188">
        <w:rPr>
          <w:color w:val="000000"/>
          <w:sz w:val="28"/>
          <w:szCs w:val="28"/>
          <w:lang w:val="ru-RU"/>
        </w:rPr>
        <w:t>консультирование поступающих по вопросам образовательн</w:t>
      </w:r>
      <w:r w:rsidR="002B007E" w:rsidRPr="00106188">
        <w:rPr>
          <w:color w:val="000000"/>
          <w:sz w:val="28"/>
          <w:szCs w:val="28"/>
          <w:lang w:val="ru-RU"/>
        </w:rPr>
        <w:t xml:space="preserve">ой </w:t>
      </w:r>
      <w:r w:rsidRPr="00106188">
        <w:rPr>
          <w:color w:val="000000"/>
          <w:sz w:val="28"/>
          <w:szCs w:val="28"/>
          <w:lang w:val="ru-RU"/>
        </w:rPr>
        <w:t>программ</w:t>
      </w:r>
      <w:r w:rsidR="002B007E" w:rsidRPr="00106188">
        <w:rPr>
          <w:color w:val="000000"/>
          <w:sz w:val="28"/>
          <w:szCs w:val="28"/>
          <w:lang w:val="ru-RU"/>
        </w:rPr>
        <w:t>ы</w:t>
      </w:r>
      <w:r w:rsidRPr="00106188">
        <w:rPr>
          <w:color w:val="000000"/>
          <w:sz w:val="28"/>
          <w:szCs w:val="28"/>
          <w:lang w:val="ru-RU"/>
        </w:rPr>
        <w:t xml:space="preserve"> послевузовского образования, ознакомление с процедурой вступительного экзамена;</w:t>
      </w:r>
    </w:p>
    <w:p w:rsidR="00D45847" w:rsidRPr="00106188" w:rsidRDefault="00D45847" w:rsidP="00106188">
      <w:pPr>
        <w:pStyle w:val="ad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  <w:lang w:val="ru-RU"/>
        </w:rPr>
      </w:pPr>
      <w:bookmarkStart w:id="12" w:name="z1664"/>
      <w:bookmarkEnd w:id="11"/>
      <w:r w:rsidRPr="00106188">
        <w:rPr>
          <w:color w:val="000000"/>
          <w:sz w:val="28"/>
          <w:szCs w:val="28"/>
          <w:lang w:val="ru-RU"/>
        </w:rPr>
        <w:t xml:space="preserve">организацию приема и проверки </w:t>
      </w:r>
      <w:proofErr w:type="gramStart"/>
      <w:r w:rsidRPr="00106188">
        <w:rPr>
          <w:color w:val="000000"/>
          <w:sz w:val="28"/>
          <w:szCs w:val="28"/>
          <w:lang w:val="ru-RU"/>
        </w:rPr>
        <w:t>д</w:t>
      </w:r>
      <w:r w:rsidR="00106188" w:rsidRPr="00106188">
        <w:rPr>
          <w:color w:val="000000"/>
          <w:sz w:val="28"/>
          <w:szCs w:val="28"/>
          <w:lang w:val="ru-RU"/>
        </w:rPr>
        <w:t>окументов</w:t>
      </w:r>
      <w:proofErr w:type="gramEnd"/>
      <w:r w:rsidRPr="00106188">
        <w:rPr>
          <w:color w:val="000000"/>
          <w:sz w:val="28"/>
          <w:szCs w:val="28"/>
          <w:lang w:val="ru-RU"/>
        </w:rPr>
        <w:t xml:space="preserve"> поступающих;</w:t>
      </w:r>
    </w:p>
    <w:p w:rsidR="00106188" w:rsidRDefault="00D45847" w:rsidP="00F67F87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  <w:lang w:val="ru-RU"/>
        </w:rPr>
      </w:pPr>
      <w:bookmarkStart w:id="13" w:name="z1665"/>
      <w:bookmarkEnd w:id="12"/>
      <w:r w:rsidRPr="00106188">
        <w:rPr>
          <w:color w:val="000000"/>
          <w:sz w:val="28"/>
          <w:szCs w:val="28"/>
          <w:lang w:val="ru-RU"/>
        </w:rPr>
        <w:t xml:space="preserve">организацию проведения вступительного экзамена по </w:t>
      </w:r>
      <w:bookmarkStart w:id="14" w:name="z1672"/>
      <w:bookmarkEnd w:id="13"/>
    </w:p>
    <w:p w:rsidR="00106188" w:rsidRDefault="00D45847" w:rsidP="00106188">
      <w:pPr>
        <w:tabs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106188">
        <w:rPr>
          <w:color w:val="000000"/>
          <w:sz w:val="28"/>
          <w:szCs w:val="28"/>
          <w:lang w:val="ru-RU"/>
        </w:rPr>
        <w:t>Прием заявлени</w:t>
      </w:r>
      <w:r w:rsidR="00106188" w:rsidRPr="00106188">
        <w:rPr>
          <w:color w:val="000000"/>
          <w:sz w:val="28"/>
          <w:szCs w:val="28"/>
          <w:lang w:val="ru-RU"/>
        </w:rPr>
        <w:t>и</w:t>
      </w:r>
      <w:r w:rsidRPr="00106188">
        <w:rPr>
          <w:color w:val="000000"/>
          <w:sz w:val="28"/>
          <w:szCs w:val="28"/>
          <w:lang w:val="ru-RU"/>
        </w:rPr>
        <w:t xml:space="preserve"> поступающих в резидентуру проводится приемн</w:t>
      </w:r>
      <w:r w:rsidR="008964EB" w:rsidRPr="00106188">
        <w:rPr>
          <w:color w:val="000000"/>
          <w:sz w:val="28"/>
          <w:szCs w:val="28"/>
          <w:lang w:val="ru-RU"/>
        </w:rPr>
        <w:t xml:space="preserve">ой </w:t>
      </w:r>
      <w:r w:rsidRPr="00106188">
        <w:rPr>
          <w:color w:val="000000"/>
          <w:sz w:val="28"/>
          <w:szCs w:val="28"/>
          <w:lang w:val="ru-RU"/>
        </w:rPr>
        <w:t>комисси</w:t>
      </w:r>
      <w:r w:rsidR="008964EB" w:rsidRPr="00106188">
        <w:rPr>
          <w:color w:val="000000"/>
          <w:sz w:val="28"/>
          <w:szCs w:val="28"/>
          <w:lang w:val="ru-RU"/>
        </w:rPr>
        <w:t xml:space="preserve">ей </w:t>
      </w:r>
      <w:r w:rsidRPr="00106188">
        <w:rPr>
          <w:color w:val="000000"/>
          <w:sz w:val="28"/>
          <w:szCs w:val="28"/>
          <w:lang w:val="ru-RU"/>
        </w:rPr>
        <w:t xml:space="preserve">с 3 по 25 июля календарного года. </w:t>
      </w:r>
    </w:p>
    <w:p w:rsidR="00D45847" w:rsidRPr="00106188" w:rsidRDefault="00D45847" w:rsidP="00106188">
      <w:pPr>
        <w:tabs>
          <w:tab w:val="left" w:pos="993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 w:rsidRPr="00106188">
        <w:rPr>
          <w:color w:val="000000"/>
          <w:sz w:val="28"/>
          <w:szCs w:val="28"/>
          <w:lang w:val="ru-RU"/>
        </w:rPr>
        <w:t>Вступительные экзамены проводятся с 8 по 16 августа календарного года.</w:t>
      </w:r>
      <w:r w:rsidR="008964EB" w:rsidRPr="00106188">
        <w:rPr>
          <w:color w:val="000000"/>
          <w:sz w:val="28"/>
          <w:szCs w:val="28"/>
          <w:lang w:val="ru-RU"/>
        </w:rPr>
        <w:t xml:space="preserve"> </w:t>
      </w:r>
      <w:bookmarkStart w:id="15" w:name="z1674"/>
      <w:bookmarkEnd w:id="14"/>
      <w:r w:rsidRPr="00106188">
        <w:rPr>
          <w:color w:val="000000"/>
          <w:sz w:val="28"/>
          <w:szCs w:val="28"/>
          <w:lang w:val="ru-RU"/>
        </w:rPr>
        <w:t>Зачисление – до 28 августа календарного года.</w:t>
      </w:r>
    </w:p>
    <w:p w:rsidR="008964EB" w:rsidRPr="00C21D21" w:rsidRDefault="008964EB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E923AB" w:rsidRDefault="00580018" w:rsidP="009A6048">
      <w:pPr>
        <w:spacing w:after="0" w:line="240" w:lineRule="auto"/>
        <w:ind w:firstLine="567"/>
        <w:rPr>
          <w:b/>
          <w:color w:val="000000"/>
          <w:sz w:val="28"/>
          <w:szCs w:val="28"/>
          <w:lang w:val="ru-RU"/>
        </w:rPr>
      </w:pPr>
      <w:bookmarkStart w:id="16" w:name="z736"/>
      <w:bookmarkEnd w:id="15"/>
      <w:r w:rsidRPr="00C21D21">
        <w:rPr>
          <w:b/>
          <w:color w:val="000000"/>
          <w:sz w:val="28"/>
          <w:szCs w:val="28"/>
          <w:lang w:val="ru-RU"/>
        </w:rPr>
        <w:t>3.</w:t>
      </w:r>
      <w:r w:rsidR="00D45847" w:rsidRPr="00C21D21">
        <w:rPr>
          <w:b/>
          <w:color w:val="000000"/>
          <w:sz w:val="28"/>
          <w:szCs w:val="28"/>
          <w:lang w:val="ru-RU"/>
        </w:rPr>
        <w:t xml:space="preserve">Проведение экзамена </w:t>
      </w:r>
      <w:r w:rsidR="009A6048" w:rsidRPr="00C21D21">
        <w:rPr>
          <w:b/>
          <w:color w:val="000000"/>
          <w:sz w:val="28"/>
          <w:szCs w:val="28"/>
          <w:lang w:val="ru-RU"/>
        </w:rPr>
        <w:t xml:space="preserve">по образовательной программе </w:t>
      </w:r>
    </w:p>
    <w:p w:rsidR="009A6048" w:rsidRPr="00C21D21" w:rsidRDefault="00E923AB" w:rsidP="00E923AB">
      <w:pPr>
        <w:spacing w:after="0" w:line="240" w:lineRule="auto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</w:t>
      </w:r>
      <w:r w:rsidR="009A6048" w:rsidRPr="00C21D21">
        <w:rPr>
          <w:b/>
          <w:color w:val="000000"/>
          <w:sz w:val="28"/>
          <w:szCs w:val="28"/>
          <w:lang w:val="ru-RU"/>
        </w:rPr>
        <w:t>ослевузовского образования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17" w:name="z1677"/>
      <w:bookmarkEnd w:id="16"/>
      <w:r w:rsidRPr="00C21D21">
        <w:rPr>
          <w:color w:val="000000"/>
          <w:sz w:val="28"/>
          <w:szCs w:val="28"/>
          <w:lang w:val="ru-RU"/>
        </w:rPr>
        <w:t xml:space="preserve">Лица, поступающие в резидентуру в период с </w:t>
      </w:r>
      <w:r w:rsidR="002B007E" w:rsidRPr="00C21D21">
        <w:rPr>
          <w:color w:val="000000"/>
          <w:sz w:val="28"/>
          <w:szCs w:val="28"/>
          <w:lang w:val="ru-RU"/>
        </w:rPr>
        <w:t>3</w:t>
      </w:r>
      <w:r w:rsidRPr="00C21D21">
        <w:rPr>
          <w:color w:val="000000"/>
          <w:sz w:val="28"/>
          <w:szCs w:val="28"/>
          <w:lang w:val="ru-RU"/>
        </w:rPr>
        <w:t xml:space="preserve"> по 2</w:t>
      </w:r>
      <w:r w:rsidR="002B007E" w:rsidRPr="00C21D21">
        <w:rPr>
          <w:color w:val="000000"/>
          <w:sz w:val="28"/>
          <w:szCs w:val="28"/>
          <w:lang w:val="ru-RU"/>
        </w:rPr>
        <w:t>5</w:t>
      </w:r>
      <w:r w:rsidRPr="00C21D21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2B007E" w:rsidRPr="00C21D21">
        <w:rPr>
          <w:color w:val="000000"/>
          <w:sz w:val="28"/>
          <w:szCs w:val="28"/>
          <w:lang w:val="ru-RU"/>
        </w:rPr>
        <w:t>июля</w:t>
      </w:r>
      <w:r w:rsidRPr="00C21D21">
        <w:rPr>
          <w:color w:val="000000"/>
          <w:sz w:val="28"/>
          <w:szCs w:val="28"/>
          <w:lang w:val="ru-RU"/>
        </w:rPr>
        <w:t xml:space="preserve"> календарного года</w:t>
      </w:r>
      <w:proofErr w:type="gramEnd"/>
      <w:r w:rsidRPr="00C21D21">
        <w:rPr>
          <w:color w:val="000000"/>
          <w:sz w:val="28"/>
          <w:szCs w:val="28"/>
          <w:lang w:val="ru-RU"/>
        </w:rPr>
        <w:t xml:space="preserve"> предоставляют </w:t>
      </w:r>
      <w:r w:rsidR="008964EB" w:rsidRPr="00C21D21">
        <w:rPr>
          <w:color w:val="000000"/>
          <w:sz w:val="28"/>
          <w:szCs w:val="28"/>
          <w:lang w:val="ru-RU"/>
        </w:rPr>
        <w:t>в</w:t>
      </w:r>
      <w:r w:rsidRPr="00C21D21">
        <w:rPr>
          <w:color w:val="000000"/>
          <w:sz w:val="28"/>
          <w:szCs w:val="28"/>
          <w:lang w:val="ru-RU"/>
        </w:rPr>
        <w:t xml:space="preserve"> приемную комиссию.</w:t>
      </w:r>
      <w:bookmarkStart w:id="18" w:name="z1678"/>
      <w:bookmarkEnd w:id="17"/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z1680"/>
      <w:bookmarkEnd w:id="18"/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по форме согласно (Приложения 1) на имя руководителя организации;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копию удостоверения личности;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личный листок по учету кадров;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адресную справку;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>копию диплома об окончании медицинского вуза (</w:t>
      </w:r>
      <w:proofErr w:type="spellStart"/>
      <w:r w:rsidRPr="00C21D21">
        <w:rPr>
          <w:rFonts w:ascii="Times New Roman" w:hAnsi="Times New Roman" w:cs="Times New Roman"/>
          <w:color w:val="auto"/>
          <w:sz w:val="28"/>
          <w:szCs w:val="28"/>
        </w:rPr>
        <w:t>бакалавриат</w:t>
      </w:r>
      <w:proofErr w:type="spellEnd"/>
      <w:r w:rsidRPr="00C21D21">
        <w:rPr>
          <w:rFonts w:ascii="Times New Roman" w:hAnsi="Times New Roman" w:cs="Times New Roman"/>
          <w:color w:val="auto"/>
          <w:sz w:val="28"/>
          <w:szCs w:val="28"/>
        </w:rPr>
        <w:t>, интернатура)</w:t>
      </w:r>
      <w:r w:rsidR="0010618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06188" w:rsidRPr="00C21D21">
        <w:rPr>
          <w:rFonts w:ascii="Times New Roman" w:hAnsi="Times New Roman" w:cs="Times New Roman"/>
          <w:color w:val="auto"/>
          <w:sz w:val="28"/>
          <w:szCs w:val="28"/>
        </w:rPr>
        <w:t>оригинал</w:t>
      </w:r>
      <w:r w:rsidR="00D50A8B">
        <w:rPr>
          <w:rFonts w:ascii="Times New Roman" w:hAnsi="Times New Roman" w:cs="Times New Roman"/>
          <w:color w:val="auto"/>
          <w:sz w:val="28"/>
          <w:szCs w:val="28"/>
        </w:rPr>
        <w:t xml:space="preserve"> для сверки</w:t>
      </w:r>
      <w:r w:rsidRPr="00C21D21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>копию приложения (</w:t>
      </w:r>
      <w:proofErr w:type="spellStart"/>
      <w:r w:rsidRPr="00C21D21">
        <w:rPr>
          <w:rFonts w:ascii="Times New Roman" w:hAnsi="Times New Roman" w:cs="Times New Roman"/>
          <w:color w:val="auto"/>
          <w:sz w:val="28"/>
          <w:szCs w:val="28"/>
        </w:rPr>
        <w:t>транскрипт</w:t>
      </w:r>
      <w:proofErr w:type="spellEnd"/>
      <w:r w:rsidRPr="00C21D21">
        <w:rPr>
          <w:rFonts w:ascii="Times New Roman" w:hAnsi="Times New Roman" w:cs="Times New Roman"/>
          <w:color w:val="auto"/>
          <w:sz w:val="28"/>
          <w:szCs w:val="28"/>
        </w:rPr>
        <w:t>) к диплому</w:t>
      </w:r>
      <w:r w:rsidR="00D50A8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50A8B" w:rsidRPr="00C21D21">
        <w:rPr>
          <w:rFonts w:ascii="Times New Roman" w:hAnsi="Times New Roman" w:cs="Times New Roman"/>
          <w:color w:val="auto"/>
          <w:sz w:val="28"/>
          <w:szCs w:val="28"/>
        </w:rPr>
        <w:t>оригинал</w:t>
      </w:r>
      <w:r w:rsidR="00D50A8B">
        <w:rPr>
          <w:rFonts w:ascii="Times New Roman" w:hAnsi="Times New Roman" w:cs="Times New Roman"/>
          <w:color w:val="auto"/>
          <w:sz w:val="28"/>
          <w:szCs w:val="28"/>
        </w:rPr>
        <w:t xml:space="preserve"> для сверки</w:t>
      </w:r>
      <w:r w:rsidR="00D50A8B" w:rsidRPr="00C21D21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копию трудовой книжки, заверенную отделом кадров предыдущего места работы (при наличии);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>справку о состоянии здоровья (форма 086/у) с полным заполнением всех граф и рентгенологическим (флюорографическим) снимком, о</w:t>
      </w:r>
      <w:r w:rsidRPr="00C21D21">
        <w:rPr>
          <w:rFonts w:ascii="Times New Roman" w:hAnsi="Times New Roman" w:cs="Times New Roman"/>
          <w:sz w:val="28"/>
          <w:szCs w:val="28"/>
        </w:rPr>
        <w:t>формляется в поликлинике по месту жительства</w:t>
      </w: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6 фото 3х4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>копию военного билета или приписного свидетельства (для имеющих его)</w:t>
      </w:r>
      <w:r w:rsidR="00D50A8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50A8B" w:rsidRPr="00C21D21">
        <w:rPr>
          <w:rFonts w:ascii="Times New Roman" w:hAnsi="Times New Roman" w:cs="Times New Roman"/>
          <w:color w:val="auto"/>
          <w:sz w:val="28"/>
          <w:szCs w:val="28"/>
        </w:rPr>
        <w:t>оригинал</w:t>
      </w:r>
      <w:r w:rsidR="00D50A8B">
        <w:rPr>
          <w:rFonts w:ascii="Times New Roman" w:hAnsi="Times New Roman" w:cs="Times New Roman"/>
          <w:color w:val="auto"/>
          <w:sz w:val="28"/>
          <w:szCs w:val="28"/>
        </w:rPr>
        <w:t xml:space="preserve"> для све</w:t>
      </w:r>
      <w:r w:rsidR="00D50A8B">
        <w:rPr>
          <w:rFonts w:ascii="Times New Roman" w:hAnsi="Times New Roman" w:cs="Times New Roman"/>
          <w:color w:val="auto"/>
          <w:sz w:val="28"/>
          <w:szCs w:val="28"/>
        </w:rPr>
        <w:t>рки</w:t>
      </w: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список научных и научно-методических работ (при наличии); </w:t>
      </w:r>
    </w:p>
    <w:p w:rsidR="00726380" w:rsidRPr="00C21D21" w:rsidRDefault="00726380" w:rsidP="00726380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письмо, гарантирующее заключение договора и оплату расходов за обучение (для поступающих на платной основе); </w:t>
      </w:r>
    </w:p>
    <w:p w:rsidR="00726380" w:rsidRPr="00C21D21" w:rsidRDefault="00726380" w:rsidP="0072638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D21">
        <w:rPr>
          <w:rFonts w:ascii="Times New Roman" w:hAnsi="Times New Roman" w:cs="Times New Roman"/>
          <w:color w:val="auto"/>
          <w:sz w:val="28"/>
          <w:szCs w:val="28"/>
        </w:rPr>
        <w:t xml:space="preserve">3.Все документы предоставляются лично претендентом. </w:t>
      </w:r>
    </w:p>
    <w:p w:rsidR="00D45847" w:rsidRPr="00C21D21" w:rsidRDefault="008964EB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C21D21">
        <w:rPr>
          <w:color w:val="000000"/>
          <w:sz w:val="28"/>
          <w:szCs w:val="28"/>
          <w:lang w:val="ru-RU"/>
        </w:rPr>
        <w:lastRenderedPageBreak/>
        <w:t>Приемная комиссия</w:t>
      </w:r>
      <w:r w:rsidR="00D45847" w:rsidRPr="00C21D21">
        <w:rPr>
          <w:color w:val="000000"/>
          <w:sz w:val="28"/>
          <w:szCs w:val="28"/>
          <w:lang w:val="ru-RU"/>
        </w:rPr>
        <w:t xml:space="preserve"> осуществляет прием пакета документов, их регистрацию и выдачу расписки </w:t>
      </w:r>
      <w:r w:rsidRPr="00C21D21">
        <w:rPr>
          <w:color w:val="000000"/>
          <w:sz w:val="28"/>
          <w:szCs w:val="28"/>
          <w:lang w:val="ru-RU"/>
        </w:rPr>
        <w:t>претенденту</w:t>
      </w:r>
      <w:r w:rsidR="00D45847" w:rsidRPr="00C21D21">
        <w:rPr>
          <w:color w:val="000000"/>
          <w:sz w:val="28"/>
          <w:szCs w:val="28"/>
          <w:lang w:val="ru-RU"/>
        </w:rPr>
        <w:t xml:space="preserve"> о приеме пакета документов</w:t>
      </w:r>
      <w:r w:rsidR="00E9078C" w:rsidRPr="00C21D21">
        <w:rPr>
          <w:color w:val="000000"/>
          <w:sz w:val="28"/>
          <w:szCs w:val="28"/>
          <w:lang w:val="ru-RU"/>
        </w:rPr>
        <w:t>, приложение №</w:t>
      </w:r>
      <w:r w:rsidR="00D45847" w:rsidRPr="00C21D21">
        <w:rPr>
          <w:color w:val="000000"/>
          <w:sz w:val="28"/>
          <w:szCs w:val="28"/>
          <w:lang w:val="ru-RU"/>
        </w:rPr>
        <w:t>.</w:t>
      </w:r>
      <w:r w:rsidR="00E9078C" w:rsidRPr="00C21D21">
        <w:rPr>
          <w:color w:val="000000"/>
          <w:sz w:val="28"/>
          <w:szCs w:val="28"/>
          <w:lang w:val="ru-RU"/>
        </w:rPr>
        <w:t>2.</w:t>
      </w:r>
    </w:p>
    <w:p w:rsidR="000C4EE7" w:rsidRPr="00C21D21" w:rsidRDefault="00D45847" w:rsidP="00FA4B0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20" w:name="z1699"/>
      <w:bookmarkEnd w:id="19"/>
      <w:r w:rsidRPr="00C21D21">
        <w:rPr>
          <w:color w:val="000000"/>
          <w:sz w:val="28"/>
          <w:szCs w:val="28"/>
          <w:lang w:val="ru-RU"/>
        </w:rPr>
        <w:t xml:space="preserve">На период проведения экзаменов в </w:t>
      </w:r>
      <w:r w:rsidR="000C4EE7" w:rsidRPr="00C21D21">
        <w:rPr>
          <w:color w:val="000000"/>
          <w:sz w:val="28"/>
          <w:szCs w:val="28"/>
          <w:lang w:val="ru-RU"/>
        </w:rPr>
        <w:t>резидентуру</w:t>
      </w:r>
      <w:r w:rsidRPr="00C21D21">
        <w:rPr>
          <w:color w:val="000000"/>
          <w:sz w:val="28"/>
          <w:szCs w:val="28"/>
          <w:lang w:val="ru-RU"/>
        </w:rPr>
        <w:t xml:space="preserve"> в </w:t>
      </w:r>
      <w:r w:rsidR="006D7631" w:rsidRPr="00C21D21">
        <w:rPr>
          <w:color w:val="000000"/>
          <w:sz w:val="28"/>
          <w:szCs w:val="28"/>
          <w:lang w:val="ru-RU"/>
        </w:rPr>
        <w:t>Центре</w:t>
      </w:r>
      <w:r w:rsidRPr="00C21D21">
        <w:rPr>
          <w:color w:val="000000"/>
          <w:sz w:val="28"/>
          <w:szCs w:val="28"/>
          <w:lang w:val="ru-RU"/>
        </w:rPr>
        <w:t xml:space="preserve"> созда</w:t>
      </w:r>
      <w:r w:rsidR="002A1D72" w:rsidRPr="00C21D21">
        <w:rPr>
          <w:color w:val="000000"/>
          <w:sz w:val="28"/>
          <w:szCs w:val="28"/>
          <w:lang w:val="ru-RU"/>
        </w:rPr>
        <w:t>е</w:t>
      </w:r>
      <w:r w:rsidRPr="00C21D21">
        <w:rPr>
          <w:color w:val="000000"/>
          <w:sz w:val="28"/>
          <w:szCs w:val="28"/>
          <w:lang w:val="ru-RU"/>
        </w:rPr>
        <w:t>тся экзаменационн</w:t>
      </w:r>
      <w:r w:rsidR="002A1D72" w:rsidRPr="00C21D21">
        <w:rPr>
          <w:color w:val="000000"/>
          <w:sz w:val="28"/>
          <w:szCs w:val="28"/>
          <w:lang w:val="ru-RU"/>
        </w:rPr>
        <w:t>ая</w:t>
      </w:r>
      <w:r w:rsidRPr="00C21D21">
        <w:rPr>
          <w:color w:val="000000"/>
          <w:sz w:val="28"/>
          <w:szCs w:val="28"/>
          <w:lang w:val="ru-RU"/>
        </w:rPr>
        <w:t xml:space="preserve"> комисси</w:t>
      </w:r>
      <w:r w:rsidR="002A1D72" w:rsidRPr="00C21D21">
        <w:rPr>
          <w:color w:val="000000"/>
          <w:sz w:val="28"/>
          <w:szCs w:val="28"/>
          <w:lang w:val="ru-RU"/>
        </w:rPr>
        <w:t>я</w:t>
      </w:r>
      <w:r w:rsidRPr="00C21D21">
        <w:rPr>
          <w:color w:val="000000"/>
          <w:sz w:val="28"/>
          <w:szCs w:val="28"/>
          <w:lang w:val="ru-RU"/>
        </w:rPr>
        <w:t xml:space="preserve"> по образовательн</w:t>
      </w:r>
      <w:r w:rsidR="000C4EE7" w:rsidRPr="00C21D21">
        <w:rPr>
          <w:color w:val="000000"/>
          <w:sz w:val="28"/>
          <w:szCs w:val="28"/>
          <w:lang w:val="ru-RU"/>
        </w:rPr>
        <w:t>ой</w:t>
      </w:r>
      <w:r w:rsidRPr="00C21D21">
        <w:rPr>
          <w:color w:val="000000"/>
          <w:sz w:val="28"/>
          <w:szCs w:val="28"/>
          <w:lang w:val="ru-RU"/>
        </w:rPr>
        <w:t xml:space="preserve"> программ</w:t>
      </w:r>
      <w:r w:rsidR="000C4EE7" w:rsidRPr="00C21D21">
        <w:rPr>
          <w:color w:val="000000"/>
          <w:sz w:val="28"/>
          <w:szCs w:val="28"/>
          <w:lang w:val="ru-RU"/>
        </w:rPr>
        <w:t>е.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1" w:name="z1700"/>
      <w:bookmarkEnd w:id="20"/>
      <w:r w:rsidRPr="00C21D21">
        <w:rPr>
          <w:color w:val="000000"/>
          <w:sz w:val="28"/>
          <w:szCs w:val="28"/>
          <w:lang w:val="ru-RU"/>
        </w:rPr>
        <w:t>Состав экзаменационн</w:t>
      </w:r>
      <w:r w:rsidR="002A1D72" w:rsidRPr="00C21D21">
        <w:rPr>
          <w:color w:val="000000"/>
          <w:sz w:val="28"/>
          <w:szCs w:val="28"/>
          <w:lang w:val="ru-RU"/>
        </w:rPr>
        <w:t>ой</w:t>
      </w:r>
      <w:r w:rsidRPr="00C21D21">
        <w:rPr>
          <w:color w:val="000000"/>
          <w:sz w:val="28"/>
          <w:szCs w:val="28"/>
          <w:lang w:val="ru-RU"/>
        </w:rPr>
        <w:t xml:space="preserve"> комиссий формируется из числа профессорско-преподавательского состава </w:t>
      </w:r>
      <w:r w:rsidR="002A1D72" w:rsidRPr="00C21D21">
        <w:rPr>
          <w:color w:val="000000"/>
          <w:sz w:val="28"/>
          <w:szCs w:val="28"/>
          <w:lang w:val="ru-RU"/>
        </w:rPr>
        <w:t>научной организаций</w:t>
      </w:r>
      <w:r w:rsidRPr="00C21D21">
        <w:rPr>
          <w:color w:val="000000"/>
          <w:sz w:val="28"/>
          <w:szCs w:val="28"/>
          <w:lang w:val="ru-RU"/>
        </w:rPr>
        <w:t>, имеющих ученую степень доктора или кандидата наук, или степень доктора философии (</w:t>
      </w:r>
      <w:r w:rsidRPr="00C21D21">
        <w:rPr>
          <w:color w:val="000000"/>
          <w:sz w:val="28"/>
          <w:szCs w:val="28"/>
        </w:rPr>
        <w:t>PhD</w:t>
      </w:r>
      <w:r w:rsidRPr="00C21D21">
        <w:rPr>
          <w:color w:val="000000"/>
          <w:sz w:val="28"/>
          <w:szCs w:val="28"/>
          <w:lang w:val="ru-RU"/>
        </w:rPr>
        <w:t xml:space="preserve">) по профилю </w:t>
      </w:r>
      <w:r w:rsidR="006D7631" w:rsidRPr="00C21D21">
        <w:rPr>
          <w:color w:val="000000"/>
          <w:sz w:val="28"/>
          <w:szCs w:val="28"/>
          <w:lang w:val="ru-RU"/>
        </w:rPr>
        <w:t xml:space="preserve">«Урология андрология, в том числе детская» </w:t>
      </w:r>
      <w:r w:rsidRPr="00C21D21">
        <w:rPr>
          <w:color w:val="000000"/>
          <w:sz w:val="28"/>
          <w:szCs w:val="28"/>
          <w:lang w:val="ru-RU"/>
        </w:rPr>
        <w:t xml:space="preserve">и утверждается приказом </w:t>
      </w:r>
      <w:r w:rsidR="006D7631" w:rsidRPr="00C21D21">
        <w:rPr>
          <w:color w:val="000000"/>
          <w:sz w:val="28"/>
          <w:szCs w:val="28"/>
          <w:lang w:val="ru-RU"/>
        </w:rPr>
        <w:t>председателя правления</w:t>
      </w:r>
      <w:r w:rsidR="00E9078C"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2" w:name="z1701"/>
      <w:bookmarkEnd w:id="21"/>
      <w:r w:rsidRPr="00C21D21">
        <w:rPr>
          <w:color w:val="000000"/>
          <w:sz w:val="28"/>
          <w:szCs w:val="28"/>
          <w:lang w:val="ru-RU"/>
        </w:rPr>
        <w:t xml:space="preserve">Программы проведения экзаменов разрабатываются </w:t>
      </w:r>
      <w:r w:rsidR="005D2C87" w:rsidRPr="00C21D21">
        <w:rPr>
          <w:color w:val="000000"/>
          <w:sz w:val="28"/>
          <w:szCs w:val="28"/>
          <w:lang w:val="ru-RU"/>
        </w:rPr>
        <w:t>профессорско-преподавательским составом Центра, рассматривается на заседании отдела постдипломного образования</w:t>
      </w:r>
      <w:r w:rsidRPr="00C21D21">
        <w:rPr>
          <w:color w:val="000000"/>
          <w:sz w:val="28"/>
          <w:szCs w:val="28"/>
          <w:lang w:val="ru-RU"/>
        </w:rPr>
        <w:t xml:space="preserve"> и утверждаются председателем приемной комиссии</w:t>
      </w:r>
      <w:r w:rsidR="00E9078C" w:rsidRPr="00C21D21">
        <w:rPr>
          <w:color w:val="000000"/>
          <w:sz w:val="28"/>
          <w:szCs w:val="28"/>
          <w:lang w:val="ru-RU"/>
        </w:rPr>
        <w:t>, приложение №3</w:t>
      </w:r>
      <w:r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3" w:name="z1702"/>
      <w:bookmarkEnd w:id="22"/>
      <w:r w:rsidRPr="00C21D21">
        <w:rPr>
          <w:color w:val="000000"/>
          <w:sz w:val="28"/>
          <w:szCs w:val="28"/>
          <w:lang w:val="ru-RU"/>
        </w:rPr>
        <w:t>Расписание экзаменов (форма проведения экзамена, дата, время и место проведения, консультации) утверждается председателем приемной комиссии и доводится до сведения поступающих до начала приема документов</w:t>
      </w:r>
      <w:r w:rsidR="00E9078C" w:rsidRPr="00C21D21">
        <w:rPr>
          <w:color w:val="000000"/>
          <w:sz w:val="28"/>
          <w:szCs w:val="28"/>
          <w:lang w:val="ru-RU"/>
        </w:rPr>
        <w:t>, приложение №4</w:t>
      </w:r>
      <w:r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0C4EE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4" w:name="z1703"/>
      <w:bookmarkEnd w:id="23"/>
      <w:r w:rsidRPr="00C21D21">
        <w:rPr>
          <w:color w:val="000000"/>
          <w:sz w:val="28"/>
          <w:szCs w:val="28"/>
          <w:lang w:val="ru-RU"/>
        </w:rPr>
        <w:t>Э</w:t>
      </w:r>
      <w:r w:rsidR="00D45847" w:rsidRPr="00C21D21">
        <w:rPr>
          <w:color w:val="000000"/>
          <w:sz w:val="28"/>
          <w:szCs w:val="28"/>
          <w:lang w:val="ru-RU"/>
        </w:rPr>
        <w:t>кзамены проводятся в аудиториях (помещениях), оснащенных видео и (или) аудио записью.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5" w:name="z1704"/>
      <w:bookmarkEnd w:id="24"/>
      <w:r w:rsidRPr="00C21D21">
        <w:rPr>
          <w:color w:val="000000"/>
          <w:sz w:val="28"/>
          <w:szCs w:val="28"/>
          <w:lang w:val="ru-RU"/>
        </w:rPr>
        <w:t>Итоги проведения экзамена оформляются ведомостью оценок и протоколом комиссии в произвольной форме, которые передаются ответственному секретарю приемной комиссии для объявления результатов. Протокол комиссии подписывается председателем и всеми присутствующими членами комиссии.</w:t>
      </w:r>
    </w:p>
    <w:p w:rsidR="00D45847" w:rsidRPr="00C21D21" w:rsidRDefault="00F06CCE" w:rsidP="00FA4B0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26" w:name="z1705"/>
      <w:bookmarkEnd w:id="25"/>
      <w:r w:rsidRPr="00C21D21">
        <w:rPr>
          <w:color w:val="000000"/>
          <w:sz w:val="28"/>
          <w:szCs w:val="28"/>
          <w:lang w:val="ru-RU"/>
        </w:rPr>
        <w:t>Н</w:t>
      </w:r>
      <w:r w:rsidR="00D45847" w:rsidRPr="00C21D21">
        <w:rPr>
          <w:color w:val="000000"/>
          <w:sz w:val="28"/>
          <w:szCs w:val="28"/>
          <w:lang w:val="ru-RU"/>
        </w:rPr>
        <w:t>езависимо от формы собственности, в течение 3 (трех) календарных дней после завершения экзамена представляют в уполномоченный орган в области образования итоговый отчет по организации и проведению экзамена в произвольной форме, а также копии приказов об итогах экзамена</w:t>
      </w:r>
      <w:r w:rsidR="00E9078C" w:rsidRPr="00C21D21">
        <w:rPr>
          <w:color w:val="000000"/>
          <w:sz w:val="28"/>
          <w:szCs w:val="28"/>
          <w:lang w:val="ru-RU"/>
        </w:rPr>
        <w:t>, приложение</w:t>
      </w:r>
      <w:r w:rsidR="00196B29" w:rsidRPr="00C21D21">
        <w:rPr>
          <w:color w:val="000000"/>
          <w:sz w:val="28"/>
          <w:szCs w:val="28"/>
          <w:lang w:val="ru-RU"/>
        </w:rPr>
        <w:t xml:space="preserve"> 5,6,7</w:t>
      </w:r>
      <w:r w:rsidR="00D45847" w:rsidRPr="00C21D21">
        <w:rPr>
          <w:color w:val="000000"/>
          <w:sz w:val="28"/>
          <w:szCs w:val="28"/>
          <w:lang w:val="ru-RU"/>
        </w:rPr>
        <w:t>.</w:t>
      </w:r>
    </w:p>
    <w:p w:rsidR="00E9078C" w:rsidRPr="00C21D21" w:rsidRDefault="00E9078C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D45847" w:rsidRPr="00C21D21" w:rsidRDefault="0058001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7" w:name="z767"/>
      <w:bookmarkEnd w:id="26"/>
      <w:r w:rsidRPr="00C21D21">
        <w:rPr>
          <w:b/>
          <w:color w:val="000000"/>
          <w:sz w:val="28"/>
          <w:szCs w:val="28"/>
          <w:lang w:val="ru-RU"/>
        </w:rPr>
        <w:t>4.</w:t>
      </w:r>
      <w:r w:rsidR="00E9078C" w:rsidRPr="00C21D21">
        <w:rPr>
          <w:b/>
          <w:color w:val="000000"/>
          <w:sz w:val="28"/>
          <w:szCs w:val="28"/>
          <w:lang w:val="ru-RU"/>
        </w:rPr>
        <w:t xml:space="preserve"> В</w:t>
      </w:r>
      <w:r w:rsidR="00D45847" w:rsidRPr="00C21D21">
        <w:rPr>
          <w:b/>
          <w:color w:val="000000"/>
          <w:sz w:val="28"/>
          <w:szCs w:val="28"/>
          <w:lang w:val="ru-RU"/>
        </w:rPr>
        <w:t>ступительный экзамен по образовательн</w:t>
      </w:r>
      <w:r w:rsidR="005D2C87" w:rsidRPr="00C21D21">
        <w:rPr>
          <w:b/>
          <w:color w:val="000000"/>
          <w:sz w:val="28"/>
          <w:szCs w:val="28"/>
          <w:lang w:val="ru-RU"/>
        </w:rPr>
        <w:t>ой</w:t>
      </w:r>
      <w:r w:rsidR="00D45847" w:rsidRPr="00C21D21">
        <w:rPr>
          <w:b/>
          <w:color w:val="000000"/>
          <w:sz w:val="28"/>
          <w:szCs w:val="28"/>
          <w:lang w:val="ru-RU"/>
        </w:rPr>
        <w:t xml:space="preserve"> программ</w:t>
      </w:r>
      <w:r w:rsidR="00E9078C" w:rsidRPr="00C21D21">
        <w:rPr>
          <w:b/>
          <w:color w:val="000000"/>
          <w:sz w:val="28"/>
          <w:szCs w:val="28"/>
          <w:lang w:val="ru-RU"/>
        </w:rPr>
        <w:t>е</w:t>
      </w:r>
      <w:r w:rsidR="00D45847"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28" w:name="z768"/>
      <w:bookmarkEnd w:id="27"/>
      <w:r w:rsidRPr="00C21D21">
        <w:rPr>
          <w:color w:val="000000"/>
          <w:sz w:val="28"/>
          <w:szCs w:val="28"/>
          <w:lang w:val="ru-RU"/>
        </w:rPr>
        <w:t>Вступительный экзамен по образовательн</w:t>
      </w:r>
      <w:r w:rsidR="005D2C87" w:rsidRPr="00C21D21">
        <w:rPr>
          <w:color w:val="000000"/>
          <w:sz w:val="28"/>
          <w:szCs w:val="28"/>
          <w:lang w:val="ru-RU"/>
        </w:rPr>
        <w:t>ой</w:t>
      </w:r>
      <w:r w:rsidRPr="00C21D21">
        <w:rPr>
          <w:color w:val="000000"/>
          <w:sz w:val="28"/>
          <w:szCs w:val="28"/>
          <w:lang w:val="ru-RU"/>
        </w:rPr>
        <w:t xml:space="preserve"> программ</w:t>
      </w:r>
      <w:r w:rsidR="00D50A8B">
        <w:rPr>
          <w:color w:val="000000"/>
          <w:sz w:val="28"/>
          <w:szCs w:val="28"/>
          <w:lang w:val="ru-RU"/>
        </w:rPr>
        <w:t>е</w:t>
      </w:r>
      <w:r w:rsidRPr="00C21D21">
        <w:rPr>
          <w:color w:val="000000"/>
          <w:sz w:val="28"/>
          <w:szCs w:val="28"/>
          <w:lang w:val="ru-RU"/>
        </w:rPr>
        <w:t xml:space="preserve"> резидентуры проводится самостоятельно </w:t>
      </w:r>
      <w:r w:rsidR="005D2C87" w:rsidRPr="00C21D21">
        <w:rPr>
          <w:color w:val="000000"/>
          <w:sz w:val="28"/>
          <w:szCs w:val="28"/>
          <w:lang w:val="ru-RU"/>
        </w:rPr>
        <w:t>Центром</w:t>
      </w:r>
      <w:r w:rsidRPr="00C21D21">
        <w:rPr>
          <w:color w:val="000000"/>
          <w:sz w:val="28"/>
          <w:szCs w:val="28"/>
          <w:lang w:val="ru-RU"/>
        </w:rPr>
        <w:t xml:space="preserve">, осуществляющими прием на образовательные программы послевузовского образования. Поступающий сдает вступительный экзамен по образовательной программе послевузовского образования </w:t>
      </w:r>
      <w:r w:rsidR="005D2C87" w:rsidRPr="00C21D21">
        <w:rPr>
          <w:color w:val="000000"/>
          <w:sz w:val="28"/>
          <w:szCs w:val="28"/>
          <w:lang w:val="ru-RU"/>
        </w:rPr>
        <w:t>в Центре</w:t>
      </w:r>
      <w:r w:rsidRPr="00C21D21">
        <w:rPr>
          <w:color w:val="000000"/>
          <w:sz w:val="28"/>
          <w:szCs w:val="28"/>
          <w:lang w:val="ru-RU"/>
        </w:rPr>
        <w:t>, в который поступает.</w:t>
      </w:r>
    </w:p>
    <w:p w:rsidR="0022402D" w:rsidRPr="00C21D21" w:rsidRDefault="00D45847" w:rsidP="00FA4B0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29" w:name="z769"/>
      <w:bookmarkEnd w:id="28"/>
      <w:r w:rsidRPr="00C21D21">
        <w:rPr>
          <w:color w:val="000000"/>
          <w:sz w:val="28"/>
          <w:szCs w:val="28"/>
          <w:lang w:val="ru-RU"/>
        </w:rPr>
        <w:t xml:space="preserve">На период проведения вступительных экзаменов в резидентуру – в </w:t>
      </w:r>
      <w:r w:rsidR="005D2C87" w:rsidRPr="00C21D21">
        <w:rPr>
          <w:color w:val="000000"/>
          <w:sz w:val="28"/>
          <w:szCs w:val="28"/>
          <w:lang w:val="ru-RU"/>
        </w:rPr>
        <w:t>Центре</w:t>
      </w:r>
      <w:r w:rsidRPr="00C21D21">
        <w:rPr>
          <w:color w:val="000000"/>
          <w:sz w:val="28"/>
          <w:szCs w:val="28"/>
          <w:lang w:val="ru-RU"/>
        </w:rPr>
        <w:t xml:space="preserve"> созда</w:t>
      </w:r>
      <w:r w:rsidR="005D2C87" w:rsidRPr="00C21D21">
        <w:rPr>
          <w:color w:val="000000"/>
          <w:sz w:val="28"/>
          <w:szCs w:val="28"/>
          <w:lang w:val="ru-RU"/>
        </w:rPr>
        <w:t>е</w:t>
      </w:r>
      <w:r w:rsidRPr="00C21D21">
        <w:rPr>
          <w:color w:val="000000"/>
          <w:sz w:val="28"/>
          <w:szCs w:val="28"/>
          <w:lang w:val="ru-RU"/>
        </w:rPr>
        <w:t>тся экзаменационн</w:t>
      </w:r>
      <w:r w:rsidR="005D2C87" w:rsidRPr="00C21D21">
        <w:rPr>
          <w:color w:val="000000"/>
          <w:sz w:val="28"/>
          <w:szCs w:val="28"/>
          <w:lang w:val="ru-RU"/>
        </w:rPr>
        <w:t>ая</w:t>
      </w:r>
      <w:r w:rsidRPr="00C21D21">
        <w:rPr>
          <w:color w:val="000000"/>
          <w:sz w:val="28"/>
          <w:szCs w:val="28"/>
          <w:lang w:val="ru-RU"/>
        </w:rPr>
        <w:t xml:space="preserve"> комисси</w:t>
      </w:r>
      <w:r w:rsidR="005D2C87" w:rsidRPr="00C21D21">
        <w:rPr>
          <w:color w:val="000000"/>
          <w:sz w:val="28"/>
          <w:szCs w:val="28"/>
          <w:lang w:val="ru-RU"/>
        </w:rPr>
        <w:t>я</w:t>
      </w:r>
      <w:r w:rsidRPr="00C21D21">
        <w:rPr>
          <w:color w:val="000000"/>
          <w:sz w:val="28"/>
          <w:szCs w:val="28"/>
          <w:lang w:val="ru-RU"/>
        </w:rPr>
        <w:t xml:space="preserve"> по образовательн</w:t>
      </w:r>
      <w:r w:rsidR="005D2C87" w:rsidRPr="00C21D21">
        <w:rPr>
          <w:color w:val="000000"/>
          <w:sz w:val="28"/>
          <w:szCs w:val="28"/>
          <w:lang w:val="ru-RU"/>
        </w:rPr>
        <w:t>ой</w:t>
      </w:r>
      <w:r w:rsidRPr="00C21D21">
        <w:rPr>
          <w:color w:val="000000"/>
          <w:sz w:val="28"/>
          <w:szCs w:val="28"/>
          <w:lang w:val="ru-RU"/>
        </w:rPr>
        <w:t xml:space="preserve"> программ</w:t>
      </w:r>
      <w:r w:rsidR="005D2C87" w:rsidRPr="00C21D21">
        <w:rPr>
          <w:color w:val="000000"/>
          <w:sz w:val="28"/>
          <w:szCs w:val="28"/>
          <w:lang w:val="ru-RU"/>
        </w:rPr>
        <w:t>е</w:t>
      </w:r>
      <w:r w:rsidRPr="00C21D21">
        <w:rPr>
          <w:color w:val="000000"/>
          <w:sz w:val="28"/>
          <w:szCs w:val="28"/>
          <w:lang w:val="ru-RU"/>
        </w:rPr>
        <w:t xml:space="preserve">. </w:t>
      </w:r>
      <w:bookmarkStart w:id="30" w:name="z783"/>
      <w:bookmarkEnd w:id="29"/>
    </w:p>
    <w:p w:rsidR="005D2C87" w:rsidRDefault="005D2C8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106188" w:rsidRPr="00C21D21" w:rsidRDefault="00106188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D45847" w:rsidRPr="00C21D21" w:rsidRDefault="00580018" w:rsidP="00FA4B07">
      <w:pPr>
        <w:spacing w:after="0" w:line="240" w:lineRule="auto"/>
        <w:ind w:firstLine="567"/>
        <w:rPr>
          <w:sz w:val="28"/>
          <w:szCs w:val="28"/>
          <w:lang w:val="ru-RU"/>
        </w:rPr>
      </w:pPr>
      <w:bookmarkStart w:id="31" w:name="z819"/>
      <w:bookmarkEnd w:id="30"/>
      <w:r w:rsidRPr="00C21D21">
        <w:rPr>
          <w:b/>
          <w:color w:val="000000"/>
          <w:sz w:val="28"/>
          <w:szCs w:val="28"/>
          <w:lang w:val="ru-RU"/>
        </w:rPr>
        <w:lastRenderedPageBreak/>
        <w:t>5.</w:t>
      </w:r>
      <w:r w:rsidR="00577207" w:rsidRPr="00C21D21">
        <w:rPr>
          <w:b/>
          <w:color w:val="000000"/>
          <w:sz w:val="28"/>
          <w:szCs w:val="28"/>
          <w:lang w:val="ru-RU"/>
        </w:rPr>
        <w:t>А</w:t>
      </w:r>
      <w:r w:rsidR="00D45847" w:rsidRPr="00C21D21">
        <w:rPr>
          <w:b/>
          <w:color w:val="000000"/>
          <w:sz w:val="28"/>
          <w:szCs w:val="28"/>
          <w:lang w:val="ru-RU"/>
        </w:rPr>
        <w:t>пелляционн</w:t>
      </w:r>
      <w:r w:rsidR="00577207" w:rsidRPr="00C21D21">
        <w:rPr>
          <w:b/>
          <w:color w:val="000000"/>
          <w:sz w:val="28"/>
          <w:szCs w:val="28"/>
          <w:lang w:val="ru-RU"/>
        </w:rPr>
        <w:t>ая</w:t>
      </w:r>
      <w:r w:rsidR="00D45847" w:rsidRPr="00C21D21">
        <w:rPr>
          <w:b/>
          <w:color w:val="000000"/>
          <w:sz w:val="28"/>
          <w:szCs w:val="28"/>
          <w:lang w:val="ru-RU"/>
        </w:rPr>
        <w:t xml:space="preserve"> комисси</w:t>
      </w:r>
      <w:r w:rsidR="00577207" w:rsidRPr="00C21D21">
        <w:rPr>
          <w:b/>
          <w:color w:val="000000"/>
          <w:sz w:val="28"/>
          <w:szCs w:val="28"/>
          <w:lang w:val="ru-RU"/>
        </w:rPr>
        <w:t>я</w:t>
      </w:r>
    </w:p>
    <w:p w:rsidR="00D45847" w:rsidRPr="00C21D21" w:rsidRDefault="005D2C8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32" w:name="z820"/>
      <w:bookmarkEnd w:id="31"/>
      <w:r w:rsidRPr="00C21D21">
        <w:rPr>
          <w:color w:val="000000"/>
          <w:sz w:val="28"/>
          <w:szCs w:val="28"/>
          <w:lang w:val="ru-RU"/>
        </w:rPr>
        <w:t>Центр</w:t>
      </w:r>
      <w:r w:rsidR="00D45847" w:rsidRPr="00C21D21">
        <w:rPr>
          <w:color w:val="000000"/>
          <w:sz w:val="28"/>
          <w:szCs w:val="28"/>
          <w:lang w:val="ru-RU"/>
        </w:rPr>
        <w:t xml:space="preserve"> за двадцать календарных дней до проведения вступительных экзаменов направля</w:t>
      </w:r>
      <w:r w:rsidRPr="00C21D21">
        <w:rPr>
          <w:color w:val="000000"/>
          <w:sz w:val="28"/>
          <w:szCs w:val="28"/>
          <w:lang w:val="ru-RU"/>
        </w:rPr>
        <w:t>е</w:t>
      </w:r>
      <w:r w:rsidR="00D45847" w:rsidRPr="00C21D21">
        <w:rPr>
          <w:color w:val="000000"/>
          <w:sz w:val="28"/>
          <w:szCs w:val="28"/>
          <w:lang w:val="ru-RU"/>
        </w:rPr>
        <w:t>т в МЗ РК график проведения вступительных экзаменов по образовательн</w:t>
      </w:r>
      <w:r w:rsidRPr="00C21D21">
        <w:rPr>
          <w:color w:val="000000"/>
          <w:sz w:val="28"/>
          <w:szCs w:val="28"/>
          <w:lang w:val="ru-RU"/>
        </w:rPr>
        <w:t>ой</w:t>
      </w:r>
      <w:r w:rsidR="00D45847" w:rsidRPr="00C21D21">
        <w:rPr>
          <w:color w:val="000000"/>
          <w:sz w:val="28"/>
          <w:szCs w:val="28"/>
          <w:lang w:val="ru-RU"/>
        </w:rPr>
        <w:t xml:space="preserve"> программ</w:t>
      </w:r>
      <w:r w:rsidRPr="00C21D21">
        <w:rPr>
          <w:color w:val="000000"/>
          <w:sz w:val="28"/>
          <w:szCs w:val="28"/>
          <w:lang w:val="ru-RU"/>
        </w:rPr>
        <w:t>е</w:t>
      </w:r>
      <w:r w:rsidR="00D45847" w:rsidRPr="00C21D21">
        <w:rPr>
          <w:color w:val="000000"/>
          <w:sz w:val="28"/>
          <w:szCs w:val="28"/>
          <w:lang w:val="ru-RU"/>
        </w:rPr>
        <w:t xml:space="preserve"> резидентуры.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33" w:name="z1757"/>
      <w:bookmarkEnd w:id="32"/>
      <w:r w:rsidRPr="00C21D21">
        <w:rPr>
          <w:color w:val="000000"/>
          <w:sz w:val="28"/>
          <w:szCs w:val="28"/>
          <w:lang w:val="ru-RU"/>
        </w:rPr>
        <w:t>Для рассмотрения заявлений лиц, не согласных с результатами вступительных экзаменов в научных организациях создаются апелляционные комиссии. Председател</w:t>
      </w:r>
      <w:r w:rsidR="005D2C87" w:rsidRPr="00C21D21">
        <w:rPr>
          <w:color w:val="000000"/>
          <w:sz w:val="28"/>
          <w:szCs w:val="28"/>
          <w:lang w:val="ru-RU"/>
        </w:rPr>
        <w:t>ь</w:t>
      </w:r>
      <w:r w:rsidRPr="00C21D21">
        <w:rPr>
          <w:color w:val="000000"/>
          <w:sz w:val="28"/>
          <w:szCs w:val="28"/>
          <w:lang w:val="ru-RU"/>
        </w:rPr>
        <w:t xml:space="preserve"> и состав апелляционн</w:t>
      </w:r>
      <w:r w:rsidR="005D2C87" w:rsidRPr="00C21D21">
        <w:rPr>
          <w:color w:val="000000"/>
          <w:sz w:val="28"/>
          <w:szCs w:val="28"/>
          <w:lang w:val="ru-RU"/>
        </w:rPr>
        <w:t>ой</w:t>
      </w:r>
      <w:r w:rsidRPr="00C21D21">
        <w:rPr>
          <w:color w:val="000000"/>
          <w:sz w:val="28"/>
          <w:szCs w:val="28"/>
          <w:lang w:val="ru-RU"/>
        </w:rPr>
        <w:t xml:space="preserve"> комисси</w:t>
      </w:r>
      <w:r w:rsidR="005D2C87" w:rsidRPr="00C21D21">
        <w:rPr>
          <w:color w:val="000000"/>
          <w:sz w:val="28"/>
          <w:szCs w:val="28"/>
          <w:lang w:val="ru-RU"/>
        </w:rPr>
        <w:t>и</w:t>
      </w:r>
      <w:r w:rsidRPr="00C21D21">
        <w:rPr>
          <w:color w:val="000000"/>
          <w:sz w:val="28"/>
          <w:szCs w:val="28"/>
          <w:lang w:val="ru-RU"/>
        </w:rPr>
        <w:t xml:space="preserve"> в </w:t>
      </w:r>
      <w:r w:rsidR="005D2C87" w:rsidRPr="00C21D21">
        <w:rPr>
          <w:color w:val="000000"/>
          <w:sz w:val="28"/>
          <w:szCs w:val="28"/>
          <w:lang w:val="ru-RU"/>
        </w:rPr>
        <w:t>Центре</w:t>
      </w:r>
      <w:r w:rsidRPr="00C21D21">
        <w:rPr>
          <w:color w:val="000000"/>
          <w:sz w:val="28"/>
          <w:szCs w:val="28"/>
          <w:lang w:val="ru-RU"/>
        </w:rPr>
        <w:t xml:space="preserve"> утверждается приказом председателя приемной комиссии.</w:t>
      </w:r>
    </w:p>
    <w:p w:rsidR="00577207" w:rsidRPr="00C21D21" w:rsidRDefault="00D45847" w:rsidP="00577207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bookmarkStart w:id="34" w:name="z1758"/>
      <w:bookmarkEnd w:id="33"/>
      <w:r w:rsidRPr="00C21D21">
        <w:rPr>
          <w:color w:val="000000"/>
          <w:sz w:val="28"/>
          <w:szCs w:val="28"/>
          <w:lang w:val="ru-RU"/>
        </w:rPr>
        <w:t xml:space="preserve">Для рассмотрения заявлений лиц, не согласных с результатами </w:t>
      </w:r>
      <w:r w:rsidR="00DA438C" w:rsidRPr="00C21D21">
        <w:rPr>
          <w:color w:val="000000"/>
          <w:sz w:val="28"/>
          <w:szCs w:val="28"/>
          <w:lang w:val="ru-RU"/>
        </w:rPr>
        <w:t>экзамена</w:t>
      </w:r>
      <w:r w:rsidRPr="00C21D21">
        <w:rPr>
          <w:color w:val="000000"/>
          <w:sz w:val="28"/>
          <w:szCs w:val="28"/>
          <w:lang w:val="ru-RU"/>
        </w:rPr>
        <w:t xml:space="preserve"> создается </w:t>
      </w:r>
      <w:r w:rsidR="00577207" w:rsidRPr="00C21D21">
        <w:rPr>
          <w:color w:val="000000"/>
          <w:sz w:val="28"/>
          <w:szCs w:val="28"/>
          <w:lang w:val="ru-RU"/>
        </w:rPr>
        <w:t xml:space="preserve">Апелляционная комиссия </w:t>
      </w:r>
      <w:r w:rsidRPr="00C21D21">
        <w:rPr>
          <w:color w:val="000000"/>
          <w:sz w:val="28"/>
          <w:szCs w:val="28"/>
          <w:lang w:val="ru-RU"/>
        </w:rPr>
        <w:t>по рассмотрению апелляций. Председатель и состав апелляционной комиссии, утверждаются приказом</w:t>
      </w:r>
      <w:r w:rsidR="00577207" w:rsidRPr="00C21D21">
        <w:rPr>
          <w:color w:val="000000"/>
          <w:sz w:val="28"/>
          <w:szCs w:val="28"/>
          <w:lang w:val="ru-RU"/>
        </w:rPr>
        <w:t xml:space="preserve"> </w:t>
      </w:r>
      <w:r w:rsidR="00DA438C" w:rsidRPr="00C21D21">
        <w:rPr>
          <w:color w:val="000000"/>
          <w:sz w:val="28"/>
          <w:szCs w:val="28"/>
          <w:lang w:val="ru-RU"/>
        </w:rPr>
        <w:t>председателя правления</w:t>
      </w:r>
      <w:r w:rsidRPr="00C21D21">
        <w:rPr>
          <w:color w:val="000000"/>
          <w:sz w:val="28"/>
          <w:szCs w:val="28"/>
          <w:lang w:val="ru-RU"/>
        </w:rPr>
        <w:t>.</w:t>
      </w:r>
      <w:r w:rsidR="00577207" w:rsidRPr="00C21D21">
        <w:rPr>
          <w:color w:val="000000"/>
          <w:sz w:val="28"/>
          <w:szCs w:val="28"/>
          <w:lang w:val="ru-RU"/>
        </w:rPr>
        <w:t xml:space="preserve"> </w:t>
      </w:r>
      <w:bookmarkStart w:id="35" w:name="z1760"/>
      <w:bookmarkEnd w:id="34"/>
    </w:p>
    <w:p w:rsidR="00D45847" w:rsidRPr="00C21D21" w:rsidRDefault="00D45847" w:rsidP="005772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r w:rsidRPr="00C21D21">
        <w:rPr>
          <w:color w:val="000000"/>
          <w:sz w:val="28"/>
          <w:szCs w:val="28"/>
          <w:lang w:val="ru-RU"/>
        </w:rPr>
        <w:t>Апелляционная комиссия принимает и рассматривает заявления от лиц, поступающих в резидентуру по содержанию экзаменационных материалов и техническим причинам.</w:t>
      </w:r>
    </w:p>
    <w:p w:rsidR="00D45847" w:rsidRPr="00C21D21" w:rsidRDefault="0057720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36" w:name="z1761"/>
      <w:bookmarkEnd w:id="35"/>
      <w:r w:rsidRPr="00C21D21">
        <w:rPr>
          <w:color w:val="000000"/>
          <w:sz w:val="28"/>
          <w:szCs w:val="28"/>
          <w:lang w:val="ru-RU"/>
        </w:rPr>
        <w:t>А</w:t>
      </w:r>
      <w:r w:rsidR="00D45847" w:rsidRPr="00C21D21">
        <w:rPr>
          <w:color w:val="000000"/>
          <w:sz w:val="28"/>
          <w:szCs w:val="28"/>
          <w:lang w:val="ru-RU"/>
        </w:rPr>
        <w:t xml:space="preserve">пелляционная комиссия рассматривает заявления от лиц, поступающих в </w:t>
      </w:r>
      <w:r w:rsidRPr="00C21D21">
        <w:rPr>
          <w:color w:val="000000"/>
          <w:sz w:val="28"/>
          <w:szCs w:val="28"/>
          <w:lang w:val="ru-RU"/>
        </w:rPr>
        <w:t>резидентуру</w:t>
      </w:r>
      <w:r w:rsidR="00D45847" w:rsidRPr="00C21D21">
        <w:rPr>
          <w:color w:val="000000"/>
          <w:sz w:val="28"/>
          <w:szCs w:val="28"/>
          <w:lang w:val="ru-RU"/>
        </w:rPr>
        <w:t xml:space="preserve"> по содержанию </w:t>
      </w:r>
      <w:r w:rsidRPr="00C21D21">
        <w:rPr>
          <w:color w:val="000000"/>
          <w:sz w:val="28"/>
          <w:szCs w:val="28"/>
          <w:lang w:val="ru-RU"/>
        </w:rPr>
        <w:t>письменных</w:t>
      </w:r>
      <w:r w:rsidR="00D45847" w:rsidRPr="00C21D21">
        <w:rPr>
          <w:color w:val="000000"/>
          <w:sz w:val="28"/>
          <w:szCs w:val="28"/>
          <w:lang w:val="ru-RU"/>
        </w:rPr>
        <w:t xml:space="preserve"> заданий и техническим причинам.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37" w:name="z1762"/>
      <w:bookmarkEnd w:id="36"/>
      <w:r w:rsidRPr="00C21D21">
        <w:rPr>
          <w:color w:val="000000"/>
          <w:sz w:val="28"/>
          <w:szCs w:val="28"/>
          <w:lang w:val="ru-RU"/>
        </w:rPr>
        <w:t>Апелляционная комиссия принима</w:t>
      </w:r>
      <w:r w:rsidR="00DA438C" w:rsidRPr="00C21D21">
        <w:rPr>
          <w:color w:val="000000"/>
          <w:sz w:val="28"/>
          <w:szCs w:val="28"/>
          <w:lang w:val="ru-RU"/>
        </w:rPr>
        <w:t>е</w:t>
      </w:r>
      <w:r w:rsidRPr="00C21D21">
        <w:rPr>
          <w:color w:val="000000"/>
          <w:sz w:val="28"/>
          <w:szCs w:val="28"/>
          <w:lang w:val="ru-RU"/>
        </w:rPr>
        <w:t>т решение по заявлению лица, апеллирующего результаты вступительного экзамена образовательн</w:t>
      </w:r>
      <w:r w:rsidR="00577207" w:rsidRPr="00C21D21">
        <w:rPr>
          <w:color w:val="000000"/>
          <w:sz w:val="28"/>
          <w:szCs w:val="28"/>
          <w:lang w:val="ru-RU"/>
        </w:rPr>
        <w:t xml:space="preserve">ой </w:t>
      </w:r>
      <w:r w:rsidRPr="00C21D21">
        <w:rPr>
          <w:color w:val="000000"/>
          <w:sz w:val="28"/>
          <w:szCs w:val="28"/>
          <w:lang w:val="ru-RU"/>
        </w:rPr>
        <w:t>программ</w:t>
      </w:r>
      <w:r w:rsidR="00577207" w:rsidRPr="00C21D21">
        <w:rPr>
          <w:color w:val="000000"/>
          <w:sz w:val="28"/>
          <w:szCs w:val="28"/>
          <w:lang w:val="ru-RU"/>
        </w:rPr>
        <w:t>ы</w:t>
      </w:r>
      <w:r w:rsidRPr="00C21D21">
        <w:rPr>
          <w:color w:val="000000"/>
          <w:sz w:val="28"/>
          <w:szCs w:val="28"/>
          <w:lang w:val="ru-RU"/>
        </w:rPr>
        <w:t xml:space="preserve"> послевузовского образования. 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38" w:name="z1763"/>
      <w:bookmarkEnd w:id="37"/>
      <w:r w:rsidRPr="00C21D21">
        <w:rPr>
          <w:color w:val="000000"/>
          <w:sz w:val="28"/>
          <w:szCs w:val="28"/>
          <w:lang w:val="ru-RU"/>
        </w:rPr>
        <w:t>Заявление на апелляцию от лиц, поступающих в резидентуру, подается на имя председателя апелляционной комиссии поступающим лично</w:t>
      </w:r>
      <w:r w:rsidR="00E9078C" w:rsidRPr="00C21D21">
        <w:rPr>
          <w:color w:val="000000"/>
          <w:sz w:val="28"/>
          <w:szCs w:val="28"/>
          <w:lang w:val="ru-RU"/>
        </w:rPr>
        <w:t>, приложение №</w:t>
      </w:r>
      <w:r w:rsidR="00196B29" w:rsidRPr="00C21D21">
        <w:rPr>
          <w:color w:val="000000"/>
          <w:sz w:val="28"/>
          <w:szCs w:val="28"/>
          <w:lang w:val="ru-RU"/>
        </w:rPr>
        <w:t>8</w:t>
      </w:r>
      <w:r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39" w:name="z1764"/>
      <w:bookmarkEnd w:id="38"/>
      <w:r w:rsidRPr="00C21D21">
        <w:rPr>
          <w:color w:val="000000"/>
          <w:sz w:val="28"/>
          <w:szCs w:val="28"/>
          <w:lang w:val="ru-RU"/>
        </w:rPr>
        <w:t xml:space="preserve">Заявления принимаются до 13.00 часов следующего дня после объявления результатов вступительного </w:t>
      </w:r>
      <w:r w:rsidR="00DA438C" w:rsidRPr="00C21D21">
        <w:rPr>
          <w:color w:val="000000"/>
          <w:sz w:val="28"/>
          <w:szCs w:val="28"/>
          <w:lang w:val="ru-RU"/>
        </w:rPr>
        <w:t>экзаменов</w:t>
      </w:r>
      <w:r w:rsidRPr="00C21D21">
        <w:rPr>
          <w:color w:val="000000"/>
          <w:sz w:val="28"/>
          <w:szCs w:val="28"/>
          <w:lang w:val="ru-RU"/>
        </w:rPr>
        <w:t>, рассматрива</w:t>
      </w:r>
      <w:r w:rsidR="00DA438C" w:rsidRPr="00C21D21">
        <w:rPr>
          <w:color w:val="000000"/>
          <w:sz w:val="28"/>
          <w:szCs w:val="28"/>
          <w:lang w:val="ru-RU"/>
        </w:rPr>
        <w:t>е</w:t>
      </w:r>
      <w:r w:rsidRPr="00C21D21">
        <w:rPr>
          <w:color w:val="000000"/>
          <w:sz w:val="28"/>
          <w:szCs w:val="28"/>
          <w:lang w:val="ru-RU"/>
        </w:rPr>
        <w:t>тся апелляционной комиссией в течение одного дня со дня подачи заявления.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40" w:name="z1765"/>
      <w:bookmarkEnd w:id="39"/>
      <w:r w:rsidRPr="00C21D21">
        <w:rPr>
          <w:color w:val="000000"/>
          <w:sz w:val="28"/>
          <w:szCs w:val="28"/>
          <w:lang w:val="ru-RU"/>
        </w:rPr>
        <w:t>Апелляционная комиссия работает с каждым лицом в индивидуальном порядке. В случае неявки лица на заседание апелляционной комиссии его заявление на апелляцию не рассматривается.</w:t>
      </w:r>
    </w:p>
    <w:p w:rsidR="00D45847" w:rsidRPr="00C21D21" w:rsidRDefault="00DA438C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41" w:name="z1767"/>
      <w:bookmarkEnd w:id="40"/>
      <w:r w:rsidRPr="00C21D21">
        <w:rPr>
          <w:color w:val="000000"/>
          <w:sz w:val="28"/>
          <w:szCs w:val="28"/>
          <w:lang w:val="ru-RU"/>
        </w:rPr>
        <w:t>А</w:t>
      </w:r>
      <w:r w:rsidR="00D45847" w:rsidRPr="00C21D21">
        <w:rPr>
          <w:color w:val="000000"/>
          <w:sz w:val="28"/>
          <w:szCs w:val="28"/>
          <w:lang w:val="ru-RU"/>
        </w:rPr>
        <w:t xml:space="preserve">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по заявлению лица, апеллирующего результаты </w:t>
      </w:r>
      <w:r w:rsidRPr="00C21D21">
        <w:rPr>
          <w:color w:val="000000"/>
          <w:sz w:val="28"/>
          <w:szCs w:val="28"/>
          <w:lang w:val="ru-RU"/>
        </w:rPr>
        <w:t>экзамена</w:t>
      </w:r>
      <w:r w:rsidR="00D45847" w:rsidRPr="00C21D21">
        <w:rPr>
          <w:color w:val="000000"/>
          <w:sz w:val="28"/>
          <w:szCs w:val="28"/>
          <w:lang w:val="ru-RU"/>
        </w:rPr>
        <w:t>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42" w:name="z830"/>
      <w:bookmarkEnd w:id="41"/>
      <w:r w:rsidRPr="00C21D21">
        <w:rPr>
          <w:color w:val="000000"/>
          <w:sz w:val="28"/>
          <w:szCs w:val="28"/>
          <w:lang w:val="ru-RU"/>
        </w:rPr>
        <w:t>При рассмотрении заявления апелляционной комиссией, лицо, подавшее апелляцию, предоставляет документ, удостоверяющий личность.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43" w:name="z831"/>
      <w:bookmarkEnd w:id="42"/>
      <w:r w:rsidRPr="00C21D21">
        <w:rPr>
          <w:color w:val="000000"/>
          <w:sz w:val="28"/>
          <w:szCs w:val="28"/>
          <w:lang w:val="ru-RU"/>
        </w:rPr>
        <w:t>Решения апелляционными комиссиями принимаются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</w:t>
      </w:r>
      <w:r w:rsidR="00DA438C" w:rsidRPr="00C21D21">
        <w:rPr>
          <w:color w:val="000000"/>
          <w:sz w:val="28"/>
          <w:szCs w:val="28"/>
          <w:lang w:val="ru-RU"/>
        </w:rPr>
        <w:t>ой</w:t>
      </w:r>
      <w:r w:rsidRPr="00C21D21">
        <w:rPr>
          <w:color w:val="000000"/>
          <w:sz w:val="28"/>
          <w:szCs w:val="28"/>
          <w:lang w:val="ru-RU"/>
        </w:rPr>
        <w:t xml:space="preserve"> комисси</w:t>
      </w:r>
      <w:r w:rsidR="00DA438C" w:rsidRPr="00C21D21">
        <w:rPr>
          <w:color w:val="000000"/>
          <w:sz w:val="28"/>
          <w:szCs w:val="28"/>
          <w:lang w:val="ru-RU"/>
        </w:rPr>
        <w:t>и</w:t>
      </w:r>
      <w:r w:rsidRPr="00C21D21">
        <w:rPr>
          <w:color w:val="000000"/>
          <w:sz w:val="28"/>
          <w:szCs w:val="28"/>
          <w:lang w:val="ru-RU"/>
        </w:rPr>
        <w:t xml:space="preserve"> оформляется протоколом, подписанным председателем и всеми членами комиссии</w:t>
      </w:r>
      <w:r w:rsidR="00E9078C" w:rsidRPr="00C21D21">
        <w:rPr>
          <w:color w:val="000000"/>
          <w:sz w:val="28"/>
          <w:szCs w:val="28"/>
          <w:lang w:val="ru-RU"/>
        </w:rPr>
        <w:t>, приложение №</w:t>
      </w:r>
      <w:r w:rsidR="00196B29" w:rsidRPr="00C21D21">
        <w:rPr>
          <w:color w:val="000000"/>
          <w:sz w:val="28"/>
          <w:szCs w:val="28"/>
          <w:lang w:val="ru-RU"/>
        </w:rPr>
        <w:t>9</w:t>
      </w:r>
      <w:r w:rsidRPr="00C21D21">
        <w:rPr>
          <w:color w:val="000000"/>
          <w:sz w:val="28"/>
          <w:szCs w:val="28"/>
          <w:lang w:val="ru-RU"/>
        </w:rPr>
        <w:t>.</w:t>
      </w:r>
    </w:p>
    <w:p w:rsidR="0022402D" w:rsidRDefault="0022402D" w:rsidP="00FA4B07">
      <w:pPr>
        <w:spacing w:after="0" w:line="240" w:lineRule="auto"/>
        <w:ind w:firstLine="567"/>
        <w:rPr>
          <w:b/>
          <w:color w:val="000000"/>
          <w:sz w:val="28"/>
          <w:szCs w:val="28"/>
          <w:lang w:val="ru-RU"/>
        </w:rPr>
      </w:pPr>
      <w:bookmarkStart w:id="44" w:name="z833"/>
      <w:bookmarkEnd w:id="43"/>
    </w:p>
    <w:p w:rsidR="00D45847" w:rsidRPr="00C21D21" w:rsidRDefault="00580018" w:rsidP="00FA4B07">
      <w:pPr>
        <w:spacing w:after="0" w:line="240" w:lineRule="auto"/>
        <w:ind w:firstLine="567"/>
        <w:rPr>
          <w:sz w:val="28"/>
          <w:szCs w:val="28"/>
          <w:lang w:val="ru-RU"/>
        </w:rPr>
      </w:pPr>
      <w:r w:rsidRPr="00C21D21">
        <w:rPr>
          <w:b/>
          <w:color w:val="000000"/>
          <w:sz w:val="28"/>
          <w:szCs w:val="28"/>
          <w:lang w:val="ru-RU"/>
        </w:rPr>
        <w:lastRenderedPageBreak/>
        <w:t>6.</w:t>
      </w:r>
      <w:r w:rsidR="00D45847" w:rsidRPr="00C21D21">
        <w:rPr>
          <w:b/>
          <w:color w:val="000000"/>
          <w:sz w:val="28"/>
          <w:szCs w:val="28"/>
          <w:lang w:val="ru-RU"/>
        </w:rPr>
        <w:t>Зачисление на обучение в</w:t>
      </w:r>
      <w:r w:rsidR="0091681D" w:rsidRPr="00C21D21">
        <w:rPr>
          <w:b/>
          <w:color w:val="000000"/>
          <w:sz w:val="28"/>
          <w:szCs w:val="28"/>
          <w:lang w:val="ru-RU"/>
        </w:rPr>
        <w:t xml:space="preserve"> резидентуре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45" w:name="z193"/>
      <w:bookmarkEnd w:id="44"/>
      <w:r w:rsidRPr="00C21D21">
        <w:rPr>
          <w:color w:val="000000"/>
          <w:sz w:val="28"/>
          <w:szCs w:val="28"/>
          <w:lang w:val="ru-RU"/>
        </w:rPr>
        <w:t>Зачисление лиц в резидентуру осуществляется по итогам вступительного экзамена по профилю образовательн</w:t>
      </w:r>
      <w:r w:rsidR="0091681D" w:rsidRPr="00C21D21">
        <w:rPr>
          <w:color w:val="000000"/>
          <w:sz w:val="28"/>
          <w:szCs w:val="28"/>
          <w:lang w:val="ru-RU"/>
        </w:rPr>
        <w:t>ой</w:t>
      </w:r>
      <w:r w:rsidRPr="00C21D21">
        <w:rPr>
          <w:color w:val="000000"/>
          <w:sz w:val="28"/>
          <w:szCs w:val="28"/>
          <w:lang w:val="ru-RU"/>
        </w:rPr>
        <w:t xml:space="preserve"> программ</w:t>
      </w:r>
      <w:r w:rsidR="0091681D" w:rsidRPr="00C21D21">
        <w:rPr>
          <w:color w:val="000000"/>
          <w:sz w:val="28"/>
          <w:szCs w:val="28"/>
          <w:lang w:val="ru-RU"/>
        </w:rPr>
        <w:t>ы</w:t>
      </w:r>
      <w:r w:rsidRPr="00C21D21">
        <w:rPr>
          <w:color w:val="000000"/>
          <w:sz w:val="28"/>
          <w:szCs w:val="28"/>
          <w:lang w:val="ru-RU"/>
        </w:rPr>
        <w:t xml:space="preserve"> и набравших не менее 50 баллов из возможных 100 баллов.</w:t>
      </w:r>
    </w:p>
    <w:p w:rsidR="00D45847" w:rsidRPr="00C21D21" w:rsidRDefault="00D45847" w:rsidP="00FA4B07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  <w:bookmarkStart w:id="46" w:name="z839"/>
      <w:bookmarkEnd w:id="45"/>
      <w:r w:rsidRPr="00C21D21">
        <w:rPr>
          <w:color w:val="000000"/>
          <w:sz w:val="28"/>
          <w:szCs w:val="28"/>
          <w:lang w:val="ru-RU"/>
        </w:rPr>
        <w:t>На обучение по государственному образовательному заказу на конкурсной основе зачисляются лица, набравшие наивысшие баллы по вступительному экзамену</w:t>
      </w:r>
      <w:bookmarkStart w:id="47" w:name="z1772"/>
      <w:bookmarkEnd w:id="46"/>
      <w:r w:rsidR="00943022" w:rsidRPr="00C21D21">
        <w:rPr>
          <w:color w:val="000000"/>
          <w:sz w:val="28"/>
          <w:szCs w:val="28"/>
          <w:lang w:val="ru-RU"/>
        </w:rPr>
        <w:t xml:space="preserve"> </w:t>
      </w:r>
      <w:r w:rsidRPr="00C21D21">
        <w:rPr>
          <w:color w:val="000000"/>
          <w:sz w:val="28"/>
          <w:szCs w:val="28"/>
          <w:lang w:val="ru-RU"/>
        </w:rPr>
        <w:t>– не менее 75 баллов.</w:t>
      </w:r>
    </w:p>
    <w:p w:rsidR="0022402D" w:rsidRPr="00C21D21" w:rsidRDefault="00943022" w:rsidP="00FA4B07">
      <w:pPr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  <w:bookmarkStart w:id="48" w:name="z848"/>
      <w:bookmarkEnd w:id="47"/>
      <w:r w:rsidRPr="00C21D21">
        <w:rPr>
          <w:color w:val="000000"/>
          <w:sz w:val="28"/>
          <w:szCs w:val="28"/>
          <w:lang w:val="ru-RU"/>
        </w:rPr>
        <w:t>Центр</w:t>
      </w:r>
      <w:r w:rsidR="00D45847" w:rsidRPr="00C21D21">
        <w:rPr>
          <w:color w:val="000000"/>
          <w:sz w:val="28"/>
          <w:szCs w:val="28"/>
          <w:lang w:val="ru-RU"/>
        </w:rPr>
        <w:t xml:space="preserve"> представля</w:t>
      </w:r>
      <w:r w:rsidRPr="00C21D21">
        <w:rPr>
          <w:color w:val="000000"/>
          <w:sz w:val="28"/>
          <w:szCs w:val="28"/>
          <w:lang w:val="ru-RU"/>
        </w:rPr>
        <w:t>е</w:t>
      </w:r>
      <w:r w:rsidR="00D45847" w:rsidRPr="00C21D21">
        <w:rPr>
          <w:color w:val="000000"/>
          <w:sz w:val="28"/>
          <w:szCs w:val="28"/>
          <w:lang w:val="ru-RU"/>
        </w:rPr>
        <w:t>т в уполномоченны</w:t>
      </w:r>
      <w:r w:rsidRPr="00C21D21">
        <w:rPr>
          <w:color w:val="000000"/>
          <w:sz w:val="28"/>
          <w:szCs w:val="28"/>
          <w:lang w:val="ru-RU"/>
        </w:rPr>
        <w:t>й</w:t>
      </w:r>
      <w:r w:rsidR="00D45847" w:rsidRPr="00C21D21">
        <w:rPr>
          <w:color w:val="000000"/>
          <w:sz w:val="28"/>
          <w:szCs w:val="28"/>
          <w:lang w:val="ru-RU"/>
        </w:rPr>
        <w:t xml:space="preserve"> орган в области здравоохранения в течение 10 календарных дней итоговый отчет по организации и проведению приема, а также копии приказов о зачислении в резидентуру по государственному образовательному заказу.</w:t>
      </w:r>
      <w:bookmarkStart w:id="49" w:name="z849"/>
      <w:bookmarkEnd w:id="48"/>
      <w:r w:rsidR="00D45847" w:rsidRPr="00C21D21">
        <w:rPr>
          <w:b/>
          <w:color w:val="000000"/>
          <w:sz w:val="28"/>
          <w:szCs w:val="28"/>
          <w:lang w:val="ru-RU"/>
        </w:rPr>
        <w:t xml:space="preserve"> </w:t>
      </w:r>
      <w:bookmarkEnd w:id="49"/>
    </w:p>
    <w:p w:rsidR="00070BDF" w:rsidRPr="00C21D21" w:rsidRDefault="00070BDF" w:rsidP="00FA4B07">
      <w:pPr>
        <w:spacing w:after="0" w:line="240" w:lineRule="auto"/>
        <w:ind w:firstLine="567"/>
        <w:jc w:val="both"/>
        <w:rPr>
          <w:b/>
          <w:color w:val="000000"/>
          <w:sz w:val="28"/>
          <w:szCs w:val="28"/>
          <w:lang w:val="ru-RU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E923AB" w:rsidRDefault="00E923AB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3F3B56" w:rsidRDefault="003F3B56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</w:p>
    <w:p w:rsidR="00070BDF" w:rsidRPr="003F3B56" w:rsidRDefault="00070BDF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</w:rPr>
      </w:pPr>
      <w:proofErr w:type="spellStart"/>
      <w:r w:rsidRPr="003F3B56">
        <w:rPr>
          <w:b/>
          <w:sz w:val="20"/>
          <w:szCs w:val="20"/>
        </w:rPr>
        <w:lastRenderedPageBreak/>
        <w:t>Приложение</w:t>
      </w:r>
      <w:proofErr w:type="spellEnd"/>
      <w:r w:rsidRPr="003F3B56">
        <w:rPr>
          <w:b/>
          <w:sz w:val="20"/>
          <w:szCs w:val="20"/>
        </w:rPr>
        <w:t xml:space="preserve"> № 1</w:t>
      </w:r>
    </w:p>
    <w:tbl>
      <w:tblPr>
        <w:tblW w:w="9378" w:type="dxa"/>
        <w:jc w:val="right"/>
        <w:tblLayout w:type="fixed"/>
        <w:tblLook w:val="04A0" w:firstRow="1" w:lastRow="0" w:firstColumn="1" w:lastColumn="0" w:noHBand="0" w:noVBand="1"/>
      </w:tblPr>
      <w:tblGrid>
        <w:gridCol w:w="9378"/>
      </w:tblGrid>
      <w:tr w:rsidR="00070BDF" w:rsidRPr="003F3B56" w:rsidTr="000B2390">
        <w:trPr>
          <w:trHeight w:val="255"/>
          <w:jc w:val="right"/>
        </w:trPr>
        <w:tc>
          <w:tcPr>
            <w:tcW w:w="9378" w:type="dxa"/>
          </w:tcPr>
          <w:p w:rsidR="00070BDF" w:rsidRPr="003F3B56" w:rsidRDefault="00070BDF" w:rsidP="003E5B87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</w:rPr>
            </w:pPr>
            <w:r w:rsidRPr="003F3B56">
              <w:rPr>
                <w:rFonts w:ascii="Times New Roman" w:hAnsi="Times New Roman" w:cs="Times New Roman"/>
              </w:rPr>
              <w:t>от_________</w:t>
            </w:r>
            <w:r w:rsidR="000B2390">
              <w:rPr>
                <w:rFonts w:ascii="Times New Roman" w:hAnsi="Times New Roman" w:cs="Times New Roman"/>
              </w:rPr>
              <w:t>_____</w:t>
            </w:r>
            <w:r w:rsidRPr="003F3B56">
              <w:rPr>
                <w:rFonts w:ascii="Times New Roman" w:hAnsi="Times New Roman" w:cs="Times New Roman"/>
              </w:rPr>
              <w:t>____________________</w:t>
            </w:r>
          </w:p>
          <w:p w:rsidR="00070BDF" w:rsidRPr="000B2390" w:rsidRDefault="00070BDF" w:rsidP="000B2390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B239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B2390">
              <w:rPr>
                <w:rFonts w:ascii="Times New Roman" w:hAnsi="Times New Roman" w:cs="Times New Roman"/>
                <w:sz w:val="16"/>
                <w:szCs w:val="16"/>
              </w:rPr>
              <w:t>аты</w:t>
            </w:r>
            <w:proofErr w:type="spellEnd"/>
            <w:r w:rsidRPr="000B239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B23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жөні/</w:t>
            </w:r>
            <w:r w:rsidRPr="000B239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отчество)</w:t>
            </w:r>
          </w:p>
          <w:p w:rsidR="00070BDF" w:rsidRPr="003F3B56" w:rsidRDefault="00070BDF" w:rsidP="003E5B87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</w:rPr>
            </w:pPr>
            <w:r w:rsidRPr="003F3B56">
              <w:rPr>
                <w:rFonts w:ascii="Times New Roman" w:hAnsi="Times New Roman" w:cs="Times New Roman"/>
              </w:rPr>
              <w:t>______</w:t>
            </w:r>
            <w:r w:rsidR="000B2390">
              <w:rPr>
                <w:rFonts w:ascii="Times New Roman" w:hAnsi="Times New Roman" w:cs="Times New Roman"/>
              </w:rPr>
              <w:t>____</w:t>
            </w:r>
            <w:r w:rsidRPr="003F3B56">
              <w:rPr>
                <w:rFonts w:ascii="Times New Roman" w:hAnsi="Times New Roman" w:cs="Times New Roman"/>
              </w:rPr>
              <w:t>_________________________</w:t>
            </w:r>
          </w:p>
          <w:p w:rsidR="00070BDF" w:rsidRPr="003F3B56" w:rsidRDefault="00070BDF" w:rsidP="003E5B87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  <w:bCs/>
                <w:lang w:val="kk-KZ"/>
              </w:rPr>
            </w:pPr>
            <w:r w:rsidRPr="000B23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тұрғылықты мекен</w:t>
            </w:r>
            <w:r w:rsidRPr="000B2390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0B2390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жайы</w:t>
            </w:r>
            <w:r w:rsidRPr="003F3B56">
              <w:rPr>
                <w:rFonts w:ascii="Times New Roman" w:hAnsi="Times New Roman" w:cs="Times New Roman"/>
                <w:bCs/>
                <w:lang w:val="kk-KZ"/>
              </w:rPr>
              <w:t>/</w:t>
            </w:r>
          </w:p>
          <w:p w:rsidR="00070BDF" w:rsidRPr="003F3B56" w:rsidRDefault="00070BDF" w:rsidP="003E5B87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</w:rPr>
            </w:pPr>
            <w:r w:rsidRPr="003F3B56">
              <w:rPr>
                <w:rFonts w:ascii="Times New Roman" w:hAnsi="Times New Roman" w:cs="Times New Roman"/>
              </w:rPr>
              <w:t>по адресу</w:t>
            </w:r>
            <w:r w:rsidR="00106188" w:rsidRPr="003F3B56">
              <w:rPr>
                <w:rFonts w:ascii="Times New Roman" w:hAnsi="Times New Roman" w:cs="Times New Roman"/>
              </w:rPr>
              <w:t>_</w:t>
            </w:r>
            <w:r w:rsidRPr="003F3B56">
              <w:rPr>
                <w:rFonts w:ascii="Times New Roman" w:hAnsi="Times New Roman" w:cs="Times New Roman"/>
              </w:rPr>
              <w:t>__</w:t>
            </w:r>
            <w:r w:rsidR="000B2390">
              <w:rPr>
                <w:rFonts w:ascii="Times New Roman" w:hAnsi="Times New Roman" w:cs="Times New Roman"/>
              </w:rPr>
              <w:t>__</w:t>
            </w:r>
            <w:r w:rsidRPr="003F3B56">
              <w:rPr>
                <w:rFonts w:ascii="Times New Roman" w:hAnsi="Times New Roman" w:cs="Times New Roman"/>
              </w:rPr>
              <w:t>___________</w:t>
            </w:r>
            <w:r w:rsidR="000B2390">
              <w:rPr>
                <w:rFonts w:ascii="Times New Roman" w:hAnsi="Times New Roman" w:cs="Times New Roman"/>
              </w:rPr>
              <w:t>_</w:t>
            </w:r>
            <w:r w:rsidRPr="003F3B56">
              <w:rPr>
                <w:rFonts w:ascii="Times New Roman" w:hAnsi="Times New Roman" w:cs="Times New Roman"/>
              </w:rPr>
              <w:t>__________</w:t>
            </w:r>
          </w:p>
          <w:p w:rsidR="00070BDF" w:rsidRPr="003F3B56" w:rsidRDefault="00070BDF" w:rsidP="003E5B87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  <w:bCs/>
                <w:lang w:val="kk-KZ"/>
              </w:rPr>
            </w:pPr>
            <w:r w:rsidRPr="003F3B56">
              <w:rPr>
                <w:rFonts w:ascii="Times New Roman" w:hAnsi="Times New Roman" w:cs="Times New Roman"/>
                <w:bCs/>
                <w:lang w:val="kk-KZ"/>
              </w:rPr>
              <w:t>Үй/дом. ______</w:t>
            </w:r>
            <w:r w:rsidR="000B2390">
              <w:rPr>
                <w:rFonts w:ascii="Times New Roman" w:hAnsi="Times New Roman" w:cs="Times New Roman"/>
                <w:bCs/>
                <w:lang w:val="kk-KZ"/>
              </w:rPr>
              <w:t>__</w:t>
            </w:r>
            <w:r w:rsidRPr="003F3B56">
              <w:rPr>
                <w:rFonts w:ascii="Times New Roman" w:hAnsi="Times New Roman" w:cs="Times New Roman"/>
                <w:bCs/>
                <w:lang w:val="kk-KZ"/>
              </w:rPr>
              <w:t>________</w:t>
            </w:r>
            <w:r w:rsidR="000B2390">
              <w:rPr>
                <w:rFonts w:ascii="Times New Roman" w:hAnsi="Times New Roman" w:cs="Times New Roman"/>
                <w:bCs/>
                <w:lang w:val="kk-KZ"/>
              </w:rPr>
              <w:t>_</w:t>
            </w:r>
            <w:r w:rsidRPr="003F3B56">
              <w:rPr>
                <w:rFonts w:ascii="Times New Roman" w:hAnsi="Times New Roman" w:cs="Times New Roman"/>
                <w:bCs/>
                <w:lang w:val="kk-KZ"/>
              </w:rPr>
              <w:t>___________</w:t>
            </w:r>
          </w:p>
          <w:p w:rsidR="00070BDF" w:rsidRPr="003F3B56" w:rsidRDefault="00070BDF" w:rsidP="003E5B87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</w:rPr>
            </w:pPr>
            <w:r w:rsidRPr="003F3B56">
              <w:rPr>
                <w:rFonts w:ascii="Times New Roman" w:hAnsi="Times New Roman" w:cs="Times New Roman"/>
                <w:bCs/>
                <w:lang w:val="kk-KZ"/>
              </w:rPr>
              <w:t>телефоны/</w:t>
            </w:r>
            <w:r w:rsidRPr="003F3B56">
              <w:rPr>
                <w:rFonts w:ascii="Times New Roman" w:hAnsi="Times New Roman" w:cs="Times New Roman"/>
                <w:lang w:val="kk-KZ"/>
              </w:rPr>
              <w:t>т</w:t>
            </w:r>
            <w:r w:rsidRPr="003F3B56">
              <w:rPr>
                <w:rFonts w:ascii="Times New Roman" w:hAnsi="Times New Roman" w:cs="Times New Roman"/>
              </w:rPr>
              <w:t>ел. ____</w:t>
            </w:r>
            <w:r w:rsidR="000B2390">
              <w:rPr>
                <w:rFonts w:ascii="Times New Roman" w:hAnsi="Times New Roman" w:cs="Times New Roman"/>
              </w:rPr>
              <w:t>__</w:t>
            </w:r>
            <w:r w:rsidRPr="003F3B56">
              <w:rPr>
                <w:rFonts w:ascii="Times New Roman" w:hAnsi="Times New Roman" w:cs="Times New Roman"/>
              </w:rPr>
              <w:t>____</w:t>
            </w:r>
            <w:r w:rsidR="000B2390">
              <w:rPr>
                <w:rFonts w:ascii="Times New Roman" w:hAnsi="Times New Roman" w:cs="Times New Roman"/>
              </w:rPr>
              <w:t>_</w:t>
            </w:r>
            <w:r w:rsidRPr="003F3B56">
              <w:rPr>
                <w:rFonts w:ascii="Times New Roman" w:hAnsi="Times New Roman" w:cs="Times New Roman"/>
              </w:rPr>
              <w:t>__</w:t>
            </w:r>
            <w:r w:rsidR="000B2390">
              <w:rPr>
                <w:rFonts w:ascii="Times New Roman" w:hAnsi="Times New Roman" w:cs="Times New Roman"/>
              </w:rPr>
              <w:t>__</w:t>
            </w:r>
            <w:r w:rsidRPr="003F3B56">
              <w:rPr>
                <w:rFonts w:ascii="Times New Roman" w:hAnsi="Times New Roman" w:cs="Times New Roman"/>
              </w:rPr>
              <w:t>________</w:t>
            </w:r>
          </w:p>
          <w:p w:rsidR="00070BDF" w:rsidRPr="003F3B56" w:rsidRDefault="00070BDF" w:rsidP="003E5B87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</w:rPr>
            </w:pPr>
            <w:r w:rsidRPr="003F3B56">
              <w:rPr>
                <w:rFonts w:ascii="Times New Roman" w:hAnsi="Times New Roman" w:cs="Times New Roman"/>
                <w:bCs/>
                <w:lang w:val="kk-KZ"/>
              </w:rPr>
              <w:t>Ұялы/сот тел</w:t>
            </w:r>
            <w:r w:rsidRPr="003F3B56">
              <w:rPr>
                <w:rFonts w:ascii="Times New Roman" w:hAnsi="Times New Roman" w:cs="Times New Roman"/>
              </w:rPr>
              <w:t>____</w:t>
            </w:r>
            <w:r w:rsidR="000B2390">
              <w:rPr>
                <w:rFonts w:ascii="Times New Roman" w:hAnsi="Times New Roman" w:cs="Times New Roman"/>
              </w:rPr>
              <w:t>_</w:t>
            </w:r>
            <w:r w:rsidRPr="003F3B56">
              <w:rPr>
                <w:rFonts w:ascii="Times New Roman" w:hAnsi="Times New Roman" w:cs="Times New Roman"/>
              </w:rPr>
              <w:t>_</w:t>
            </w:r>
            <w:r w:rsidR="000B2390">
              <w:rPr>
                <w:rFonts w:ascii="Times New Roman" w:hAnsi="Times New Roman" w:cs="Times New Roman"/>
              </w:rPr>
              <w:t>__</w:t>
            </w:r>
            <w:r w:rsidRPr="003F3B56">
              <w:rPr>
                <w:rFonts w:ascii="Times New Roman" w:hAnsi="Times New Roman" w:cs="Times New Roman"/>
              </w:rPr>
              <w:t>____</w:t>
            </w:r>
            <w:r w:rsidR="000B2390">
              <w:rPr>
                <w:rFonts w:ascii="Times New Roman" w:hAnsi="Times New Roman" w:cs="Times New Roman"/>
              </w:rPr>
              <w:t>_</w:t>
            </w:r>
            <w:r w:rsidRPr="003F3B56">
              <w:rPr>
                <w:rFonts w:ascii="Times New Roman" w:hAnsi="Times New Roman" w:cs="Times New Roman"/>
              </w:rPr>
              <w:t>___________</w:t>
            </w:r>
          </w:p>
          <w:p w:rsidR="00070BDF" w:rsidRPr="003F3B56" w:rsidRDefault="00070BDF" w:rsidP="003E5B87">
            <w:pPr>
              <w:pStyle w:val="ConsPlusNonformat"/>
              <w:widowControl/>
              <w:ind w:right="28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F3B56">
              <w:rPr>
                <w:rFonts w:ascii="Times New Roman" w:hAnsi="Times New Roman" w:cs="Times New Roman"/>
                <w:lang w:val="en-US"/>
              </w:rPr>
              <w:t>E</w:t>
            </w:r>
            <w:r w:rsidRPr="003F3B56">
              <w:rPr>
                <w:rFonts w:ascii="Times New Roman" w:hAnsi="Times New Roman" w:cs="Times New Roman"/>
              </w:rPr>
              <w:t>-</w:t>
            </w:r>
            <w:r w:rsidRPr="003F3B56">
              <w:rPr>
                <w:rFonts w:ascii="Times New Roman" w:hAnsi="Times New Roman" w:cs="Times New Roman"/>
                <w:lang w:val="en-US"/>
              </w:rPr>
              <w:t>mail</w:t>
            </w:r>
            <w:r w:rsidRPr="003F3B56">
              <w:rPr>
                <w:rFonts w:ascii="Times New Roman" w:hAnsi="Times New Roman" w:cs="Times New Roman"/>
                <w:lang w:val="kk-KZ"/>
              </w:rPr>
              <w:t>:_________</w:t>
            </w:r>
            <w:r w:rsidR="000B2390">
              <w:rPr>
                <w:rFonts w:ascii="Times New Roman" w:hAnsi="Times New Roman" w:cs="Times New Roman"/>
                <w:lang w:val="kk-KZ"/>
              </w:rPr>
              <w:t>_</w:t>
            </w:r>
            <w:r w:rsidRPr="003F3B56">
              <w:rPr>
                <w:rFonts w:ascii="Times New Roman" w:hAnsi="Times New Roman" w:cs="Times New Roman"/>
                <w:lang w:val="kk-KZ"/>
              </w:rPr>
              <w:t>_</w:t>
            </w:r>
            <w:r w:rsidR="000B2390">
              <w:rPr>
                <w:rFonts w:ascii="Times New Roman" w:hAnsi="Times New Roman" w:cs="Times New Roman"/>
                <w:lang w:val="kk-KZ"/>
              </w:rPr>
              <w:t>__</w:t>
            </w:r>
            <w:r w:rsidRPr="003F3B56">
              <w:rPr>
                <w:rFonts w:ascii="Times New Roman" w:hAnsi="Times New Roman" w:cs="Times New Roman"/>
                <w:lang w:val="kk-KZ"/>
              </w:rPr>
              <w:t>________________</w:t>
            </w:r>
          </w:p>
          <w:p w:rsidR="00E923AB" w:rsidRPr="000B2390" w:rsidRDefault="00070BDF" w:rsidP="00E923AB">
            <w:pPr>
              <w:pStyle w:val="a8"/>
              <w:ind w:right="28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3B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Бастапқы білім деңгейі туралы мәліметтер: оқу орнының атауы мен орынын бітірген жылы </w:t>
            </w:r>
            <w:r w:rsidRPr="000B2390"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</w:p>
          <w:p w:rsidR="00070BDF" w:rsidRDefault="00070BDF" w:rsidP="00E923AB">
            <w:pPr>
              <w:pStyle w:val="a8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B56">
              <w:rPr>
                <w:rFonts w:ascii="Times New Roman" w:hAnsi="Times New Roman"/>
                <w:sz w:val="20"/>
                <w:szCs w:val="20"/>
              </w:rPr>
              <w:t>Сведения о предыдущем уровне образования: год окончания и наименование учреждения образования</w:t>
            </w:r>
          </w:p>
          <w:p w:rsidR="000B2390" w:rsidRPr="003F3B56" w:rsidRDefault="000B2390" w:rsidP="00E923AB">
            <w:pPr>
              <w:pStyle w:val="a8"/>
              <w:ind w:right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070BDF" w:rsidRDefault="00070BDF" w:rsidP="00E923AB">
            <w:pPr>
              <w:pStyle w:val="a8"/>
              <w:ind w:right="283"/>
              <w:rPr>
                <w:rFonts w:ascii="Times New Roman" w:hAnsi="Times New Roman"/>
                <w:sz w:val="20"/>
                <w:szCs w:val="20"/>
              </w:rPr>
            </w:pPr>
            <w:r w:rsidRPr="003F3B56">
              <w:rPr>
                <w:rFonts w:ascii="Times New Roman" w:hAnsi="Times New Roman"/>
                <w:sz w:val="20"/>
                <w:szCs w:val="20"/>
                <w:lang w:val="kk-KZ"/>
              </w:rPr>
              <w:t>Жеке куәлік №, қашан және кіммен берілген /</w:t>
            </w:r>
            <w:r w:rsidRPr="003F3B56">
              <w:rPr>
                <w:rFonts w:ascii="Times New Roman" w:hAnsi="Times New Roman"/>
                <w:sz w:val="20"/>
                <w:szCs w:val="20"/>
              </w:rPr>
              <w:t>№ удостоверения личности, когда и кем выдан</w:t>
            </w:r>
          </w:p>
          <w:p w:rsidR="000B2390" w:rsidRPr="003F3B56" w:rsidRDefault="000B2390" w:rsidP="000B2390">
            <w:pPr>
              <w:pStyle w:val="a8"/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</w:t>
            </w:r>
          </w:p>
        </w:tc>
      </w:tr>
    </w:tbl>
    <w:p w:rsidR="00070BDF" w:rsidRPr="003F3B56" w:rsidRDefault="00070BDF" w:rsidP="00070BDF">
      <w:pPr>
        <w:pStyle w:val="a8"/>
        <w:ind w:right="28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070BDF" w:rsidRPr="003F3B56" w:rsidRDefault="00070BDF" w:rsidP="00070BDF">
      <w:pPr>
        <w:pStyle w:val="a8"/>
        <w:ind w:right="283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3F3B56">
        <w:rPr>
          <w:rFonts w:ascii="Times New Roman" w:hAnsi="Times New Roman"/>
          <w:b/>
          <w:caps/>
          <w:sz w:val="20"/>
          <w:szCs w:val="20"/>
          <w:lang w:val="kk-KZ"/>
        </w:rPr>
        <w:t>арыз</w:t>
      </w:r>
    </w:p>
    <w:p w:rsidR="00070BDF" w:rsidRPr="003F3B56" w:rsidRDefault="00070BDF" w:rsidP="00070BDF">
      <w:pPr>
        <w:pStyle w:val="a8"/>
        <w:ind w:right="283"/>
        <w:jc w:val="center"/>
        <w:rPr>
          <w:rFonts w:ascii="Times New Roman" w:hAnsi="Times New Roman"/>
          <w:b/>
          <w:caps/>
          <w:sz w:val="20"/>
          <w:szCs w:val="20"/>
          <w:lang w:val="kk-KZ"/>
        </w:rPr>
      </w:pPr>
      <w:r w:rsidRPr="003F3B56">
        <w:rPr>
          <w:rFonts w:ascii="Times New Roman" w:hAnsi="Times New Roman"/>
          <w:b/>
          <w:caps/>
          <w:sz w:val="20"/>
          <w:szCs w:val="20"/>
          <w:lang w:val="kk-KZ"/>
        </w:rPr>
        <w:t>Заявление</w:t>
      </w:r>
    </w:p>
    <w:p w:rsidR="00070BDF" w:rsidRPr="003F3B56" w:rsidRDefault="00070BDF" w:rsidP="00E923AB">
      <w:pPr>
        <w:pStyle w:val="a8"/>
        <w:spacing w:line="360" w:lineRule="auto"/>
        <w:ind w:right="283"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3F3B56">
        <w:rPr>
          <w:rFonts w:ascii="Times New Roman" w:hAnsi="Times New Roman"/>
          <w:sz w:val="20"/>
          <w:szCs w:val="20"/>
          <w:lang w:val="kk-KZ"/>
        </w:rPr>
        <w:t xml:space="preserve">Менің құжаттарымды__________________________________________________ мамандығы бойынша ____ жыл оқу мерзімімен,_______________________________________негізінде (бюджеттік негізінде немесе оқуды төлеу келісім шарты бойынша) резидентураға түсуге қабылдауыңызды және  ______________________________ тілі және арнайы мамандық бойынша қабылдау емтиханына қатысуға рұқсат сұраймын. </w:t>
      </w:r>
    </w:p>
    <w:p w:rsidR="00070BDF" w:rsidRPr="003F3B56" w:rsidRDefault="00070BDF" w:rsidP="00E923AB">
      <w:pPr>
        <w:pStyle w:val="a8"/>
        <w:spacing w:line="360" w:lineRule="auto"/>
        <w:ind w:right="283" w:firstLine="708"/>
        <w:jc w:val="both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Прошу принять мои документы для поступления в резидентуру на _____________________________________________________ основе (</w:t>
      </w:r>
      <w:r w:rsidRPr="003F3B56">
        <w:rPr>
          <w:rFonts w:ascii="Times New Roman" w:hAnsi="Times New Roman"/>
          <w:i/>
          <w:sz w:val="20"/>
          <w:szCs w:val="20"/>
        </w:rPr>
        <w:t>на бюджетной основе или по договору с оплатой стоимости обучения</w:t>
      </w:r>
      <w:r w:rsidRPr="003F3B56">
        <w:rPr>
          <w:rFonts w:ascii="Times New Roman" w:hAnsi="Times New Roman"/>
          <w:sz w:val="20"/>
          <w:szCs w:val="20"/>
        </w:rPr>
        <w:t xml:space="preserve">) со сроком </w:t>
      </w:r>
      <w:proofErr w:type="spellStart"/>
      <w:r w:rsidRPr="003F3B56">
        <w:rPr>
          <w:rFonts w:ascii="Times New Roman" w:hAnsi="Times New Roman"/>
          <w:sz w:val="20"/>
          <w:szCs w:val="20"/>
        </w:rPr>
        <w:t>обучения____год</w:t>
      </w:r>
      <w:proofErr w:type="spellEnd"/>
      <w:r w:rsidRPr="003F3B56">
        <w:rPr>
          <w:rFonts w:ascii="Times New Roman" w:hAnsi="Times New Roman"/>
          <w:sz w:val="20"/>
          <w:szCs w:val="20"/>
        </w:rPr>
        <w:t>(а) по специальности___________________________________</w:t>
      </w:r>
      <w:r w:rsidR="00E923AB">
        <w:rPr>
          <w:rFonts w:ascii="Times New Roman" w:hAnsi="Times New Roman"/>
          <w:sz w:val="20"/>
          <w:szCs w:val="20"/>
        </w:rPr>
        <w:t>__________________</w:t>
      </w:r>
      <w:r w:rsidRPr="003F3B56">
        <w:rPr>
          <w:rFonts w:ascii="Times New Roman" w:hAnsi="Times New Roman"/>
          <w:sz w:val="20"/>
          <w:szCs w:val="20"/>
        </w:rPr>
        <w:t xml:space="preserve">________________________ </w:t>
      </w:r>
    </w:p>
    <w:p w:rsidR="00070BDF" w:rsidRPr="003F3B56" w:rsidRDefault="00070BDF" w:rsidP="00E923AB">
      <w:pPr>
        <w:pStyle w:val="a8"/>
        <w:spacing w:line="36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и допустить к сдаче вступительных экзаменов по ____________________________ языку и специальной дисциплине.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2126"/>
      </w:tblGrid>
      <w:tr w:rsidR="00070BDF" w:rsidRPr="003F3B56" w:rsidTr="00E923AB">
        <w:tc>
          <w:tcPr>
            <w:tcW w:w="1951" w:type="dxa"/>
          </w:tcPr>
          <w:p w:rsidR="00070BDF" w:rsidRPr="003F3B56" w:rsidRDefault="00070BDF" w:rsidP="00E923A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3B56">
              <w:rPr>
                <w:rFonts w:ascii="Times New Roman" w:hAnsi="Times New Roman"/>
                <w:sz w:val="20"/>
                <w:szCs w:val="20"/>
                <w:lang w:val="kk-KZ"/>
              </w:rPr>
              <w:t>Күні/Дата</w:t>
            </w:r>
          </w:p>
        </w:tc>
        <w:tc>
          <w:tcPr>
            <w:tcW w:w="2126" w:type="dxa"/>
          </w:tcPr>
          <w:p w:rsidR="00070BDF" w:rsidRPr="003F3B56" w:rsidRDefault="00070BDF" w:rsidP="00E923A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70BDF" w:rsidRPr="003F3B56" w:rsidTr="00E923AB">
        <w:tc>
          <w:tcPr>
            <w:tcW w:w="1951" w:type="dxa"/>
          </w:tcPr>
          <w:p w:rsidR="00070BDF" w:rsidRPr="003F3B56" w:rsidRDefault="00070BDF" w:rsidP="00E923A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F3B56">
              <w:rPr>
                <w:rFonts w:ascii="Times New Roman" w:hAnsi="Times New Roman"/>
                <w:sz w:val="20"/>
                <w:szCs w:val="20"/>
                <w:lang w:val="kk-KZ"/>
              </w:rPr>
              <w:t>Қолы/Подпись</w:t>
            </w:r>
          </w:p>
        </w:tc>
        <w:tc>
          <w:tcPr>
            <w:tcW w:w="2126" w:type="dxa"/>
          </w:tcPr>
          <w:p w:rsidR="00070BDF" w:rsidRPr="003F3B56" w:rsidRDefault="00070BDF" w:rsidP="00E923A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070BDF" w:rsidRPr="003F3B56" w:rsidRDefault="00070BDF" w:rsidP="00070BDF">
      <w:pPr>
        <w:autoSpaceDE w:val="0"/>
        <w:autoSpaceDN w:val="0"/>
        <w:adjustRightInd w:val="0"/>
        <w:ind w:left="142" w:right="424"/>
        <w:jc w:val="right"/>
        <w:outlineLvl w:val="0"/>
        <w:rPr>
          <w:rFonts w:ascii="Tahoma" w:eastAsia="Calibri" w:hAnsi="Tahoma" w:cs="Tahoma"/>
          <w:sz w:val="20"/>
          <w:szCs w:val="20"/>
          <w:lang w:val="ru-RU"/>
        </w:rPr>
      </w:pPr>
      <w:bookmarkStart w:id="50" w:name="_Toc337050142"/>
      <w:bookmarkStart w:id="51" w:name="_Toc337111389"/>
      <w:bookmarkStart w:id="52" w:name="_Toc358727874"/>
      <w:bookmarkStart w:id="53" w:name="_Toc386094083"/>
      <w:bookmarkStart w:id="54" w:name="_Toc386094188"/>
      <w:bookmarkStart w:id="55" w:name="_Toc386094569"/>
    </w:p>
    <w:p w:rsidR="00070BDF" w:rsidRPr="003F3B56" w:rsidRDefault="00070BDF" w:rsidP="00C62153">
      <w:pPr>
        <w:tabs>
          <w:tab w:val="left" w:pos="8137"/>
        </w:tabs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  <w:lang w:val="ru-RU"/>
        </w:rPr>
      </w:pPr>
      <w:r w:rsidRPr="003F3B56">
        <w:rPr>
          <w:b/>
          <w:sz w:val="20"/>
          <w:szCs w:val="20"/>
          <w:lang w:val="ru-RU"/>
        </w:rPr>
        <w:t>Приложение №</w:t>
      </w:r>
      <w:bookmarkEnd w:id="50"/>
      <w:bookmarkEnd w:id="51"/>
      <w:bookmarkEnd w:id="52"/>
      <w:bookmarkEnd w:id="53"/>
      <w:bookmarkEnd w:id="54"/>
      <w:bookmarkEnd w:id="55"/>
      <w:r w:rsidRPr="003F3B56">
        <w:rPr>
          <w:b/>
          <w:sz w:val="20"/>
          <w:szCs w:val="20"/>
          <w:lang w:val="ru-RU"/>
        </w:rPr>
        <w:t>2</w:t>
      </w:r>
    </w:p>
    <w:p w:rsidR="00070BDF" w:rsidRPr="003F3B56" w:rsidRDefault="00070BDF" w:rsidP="00070BDF">
      <w:pPr>
        <w:pStyle w:val="ConsPlusNonformat"/>
        <w:widowControl/>
        <w:ind w:left="142" w:right="424"/>
        <w:jc w:val="center"/>
        <w:rPr>
          <w:rFonts w:ascii="Times New Roman" w:hAnsi="Times New Roman" w:cs="Times New Roman"/>
        </w:rPr>
      </w:pPr>
      <w:r w:rsidRPr="003F3B56">
        <w:rPr>
          <w:rFonts w:ascii="Times New Roman" w:hAnsi="Times New Roman" w:cs="Times New Roman"/>
          <w:b/>
        </w:rPr>
        <w:t>РАСПИСКА №</w:t>
      </w:r>
      <w:r w:rsidRPr="003F3B56">
        <w:rPr>
          <w:rFonts w:ascii="Times New Roman" w:hAnsi="Times New Roman" w:cs="Times New Roman"/>
        </w:rPr>
        <w:t xml:space="preserve"> _____________________</w:t>
      </w:r>
    </w:p>
    <w:p w:rsidR="00070BDF" w:rsidRPr="003F3B56" w:rsidRDefault="00070BDF" w:rsidP="00070BDF">
      <w:pPr>
        <w:pStyle w:val="ConsPlusNonformat"/>
        <w:widowControl/>
        <w:ind w:left="142" w:right="424"/>
        <w:rPr>
          <w:rFonts w:ascii="Times New Roman" w:hAnsi="Times New Roman" w:cs="Times New Roman"/>
        </w:rPr>
      </w:pPr>
      <w:r w:rsidRPr="003F3B56">
        <w:rPr>
          <w:rFonts w:ascii="Times New Roman" w:hAnsi="Times New Roman" w:cs="Times New Roman"/>
        </w:rPr>
        <w:t>(№ по журналу регистрации документов претендентов)</w:t>
      </w:r>
      <w:r w:rsidR="00106188" w:rsidRPr="003F3B56">
        <w:rPr>
          <w:rFonts w:ascii="Times New Roman" w:hAnsi="Times New Roman" w:cs="Times New Roman"/>
        </w:rPr>
        <w:t xml:space="preserve"> </w:t>
      </w:r>
      <w:r w:rsidRPr="003F3B56">
        <w:rPr>
          <w:rFonts w:ascii="Times New Roman" w:hAnsi="Times New Roman" w:cs="Times New Roman"/>
        </w:rPr>
        <w:t>в приеме документов на специальность ___________________________________________________________</w:t>
      </w:r>
    </w:p>
    <w:p w:rsidR="00070BDF" w:rsidRPr="003F3B56" w:rsidRDefault="00070BDF" w:rsidP="00070BDF">
      <w:pPr>
        <w:pStyle w:val="ConsPlusNonformat"/>
        <w:widowControl/>
        <w:ind w:left="142" w:right="424"/>
        <w:jc w:val="center"/>
        <w:rPr>
          <w:rFonts w:ascii="Times New Roman" w:hAnsi="Times New Roman" w:cs="Times New Roman"/>
        </w:rPr>
      </w:pPr>
      <w:r w:rsidRPr="003F3B56">
        <w:rPr>
          <w:rFonts w:ascii="Times New Roman" w:hAnsi="Times New Roman" w:cs="Times New Roman"/>
        </w:rPr>
        <w:t>от (фамилия, имя, отчество претендента)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6B224B" w:rsidRPr="006B224B" w:rsidTr="006B224B">
        <w:trPr>
          <w:trHeight w:val="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4B" w:rsidRPr="006B224B" w:rsidRDefault="006B224B" w:rsidP="006B224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4B" w:rsidRPr="006B224B" w:rsidRDefault="006B224B" w:rsidP="006B224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Перечень документов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>Заявление по форме согласно на имя руководителя организации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 xml:space="preserve">Копия удостоверения личности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 xml:space="preserve">Личный листок по учету кадров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ind w:right="-106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 xml:space="preserve">Адресная справка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>Копия диплома об окончании медицинского вуза (</w:t>
            </w:r>
            <w:proofErr w:type="spellStart"/>
            <w:r w:rsidRPr="006B224B">
              <w:rPr>
                <w:sz w:val="20"/>
                <w:szCs w:val="20"/>
                <w:lang w:val="ru-RU" w:eastAsia="ru-RU"/>
              </w:rPr>
              <w:t>бакалавриат</w:t>
            </w:r>
            <w:proofErr w:type="spellEnd"/>
            <w:r w:rsidRPr="006B224B">
              <w:rPr>
                <w:sz w:val="20"/>
                <w:szCs w:val="20"/>
                <w:lang w:val="ru-RU" w:eastAsia="ru-RU"/>
              </w:rPr>
              <w:t xml:space="preserve">, интернатура)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>Копи</w:t>
            </w:r>
            <w:r w:rsidRPr="003F3B56">
              <w:rPr>
                <w:sz w:val="20"/>
                <w:szCs w:val="20"/>
                <w:lang w:val="ru-RU" w:eastAsia="ru-RU"/>
              </w:rPr>
              <w:t>я</w:t>
            </w:r>
            <w:r w:rsidRPr="006B224B">
              <w:rPr>
                <w:sz w:val="20"/>
                <w:szCs w:val="20"/>
                <w:lang w:val="ru-RU" w:eastAsia="ru-RU"/>
              </w:rPr>
              <w:t xml:space="preserve"> приложения (</w:t>
            </w:r>
            <w:proofErr w:type="spellStart"/>
            <w:r w:rsidRPr="006B224B">
              <w:rPr>
                <w:sz w:val="20"/>
                <w:szCs w:val="20"/>
                <w:lang w:val="ru-RU" w:eastAsia="ru-RU"/>
              </w:rPr>
              <w:t>транскрипт</w:t>
            </w:r>
            <w:proofErr w:type="spellEnd"/>
            <w:r w:rsidRPr="006B224B">
              <w:rPr>
                <w:sz w:val="20"/>
                <w:szCs w:val="20"/>
                <w:lang w:val="ru-RU" w:eastAsia="ru-RU"/>
              </w:rPr>
              <w:t xml:space="preserve">) к диплому;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C21D21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>Копия трудовой книжки, заверенн</w:t>
            </w:r>
            <w:r w:rsidR="00C21D21" w:rsidRPr="003F3B56">
              <w:rPr>
                <w:sz w:val="20"/>
                <w:szCs w:val="20"/>
                <w:lang w:val="ru-RU" w:eastAsia="ru-RU"/>
              </w:rPr>
              <w:t>ая</w:t>
            </w:r>
            <w:r w:rsidRPr="006B224B">
              <w:rPr>
                <w:sz w:val="20"/>
                <w:szCs w:val="20"/>
                <w:lang w:val="ru-RU" w:eastAsia="ru-RU"/>
              </w:rPr>
              <w:t xml:space="preserve"> отделом кадров предыдущего места работы (при наличии)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>Справка о состоянии здоровья (форма 086/у) с полным заполнением всех граф и рентгенологическим (флюорографическим) снимком, о</w:t>
            </w:r>
            <w:r w:rsidRPr="006B224B">
              <w:rPr>
                <w:color w:val="000000"/>
                <w:sz w:val="20"/>
                <w:szCs w:val="20"/>
                <w:lang w:val="ru-RU" w:eastAsia="ru-RU"/>
              </w:rPr>
              <w:t>формляется в поликлинике по месту жительства</w:t>
            </w:r>
            <w:r w:rsidRPr="006B224B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 xml:space="preserve"> 6 фото 3х4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C21D21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>Копия военного билета или приписного свидетельства (</w:t>
            </w:r>
            <w:r w:rsidR="00C21D21" w:rsidRPr="003F3B56">
              <w:rPr>
                <w:sz w:val="20"/>
                <w:szCs w:val="20"/>
                <w:lang w:val="ru-RU" w:eastAsia="ru-RU"/>
              </w:rPr>
              <w:t>при наличии</w:t>
            </w:r>
            <w:r w:rsidRPr="006B224B">
              <w:rPr>
                <w:sz w:val="20"/>
                <w:szCs w:val="20"/>
                <w:lang w:val="ru-RU" w:eastAsia="ru-RU"/>
              </w:rPr>
              <w:t xml:space="preserve">)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 xml:space="preserve">Список научных и научно-методических работ (при наличии)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6B224B">
              <w:rPr>
                <w:sz w:val="20"/>
                <w:szCs w:val="20"/>
                <w:lang w:val="ru-RU" w:eastAsia="ru-RU"/>
              </w:rPr>
              <w:t xml:space="preserve">Письмо, гарантирующее заключение договора и оплату расходов за обучение (для поступающих на платной основе) 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B224B">
              <w:rPr>
                <w:color w:val="000000"/>
                <w:sz w:val="20"/>
                <w:szCs w:val="20"/>
                <w:lang w:eastAsia="ru-RU"/>
              </w:rPr>
              <w:t>Скоросшиватель</w:t>
            </w:r>
            <w:proofErr w:type="spellEnd"/>
            <w:r w:rsidRPr="006B224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24B">
              <w:rPr>
                <w:color w:val="000000"/>
                <w:sz w:val="20"/>
                <w:szCs w:val="20"/>
                <w:lang w:eastAsia="ru-RU"/>
              </w:rPr>
              <w:t>картонный</w:t>
            </w:r>
            <w:proofErr w:type="spellEnd"/>
            <w:r w:rsidRPr="006B224B">
              <w:rPr>
                <w:color w:val="000000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6B22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6B224B">
              <w:rPr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6B224B" w:rsidRPr="006B224B" w:rsidTr="006B224B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B224B">
              <w:rPr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24B" w:rsidRPr="006B224B" w:rsidRDefault="006B224B" w:rsidP="006B224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B224B">
              <w:rPr>
                <w:color w:val="000000"/>
                <w:sz w:val="20"/>
                <w:szCs w:val="20"/>
                <w:lang w:eastAsia="ru-RU"/>
              </w:rPr>
              <w:t>Почтовый</w:t>
            </w:r>
            <w:proofErr w:type="spellEnd"/>
            <w:r w:rsidRPr="006B224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224B">
              <w:rPr>
                <w:color w:val="000000"/>
                <w:sz w:val="20"/>
                <w:szCs w:val="20"/>
                <w:lang w:eastAsia="ru-RU"/>
              </w:rPr>
              <w:t>конверт</w:t>
            </w:r>
            <w:proofErr w:type="spellEnd"/>
            <w:r w:rsidRPr="006B224B">
              <w:rPr>
                <w:color w:val="000000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6B224B">
              <w:rPr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6B224B">
              <w:rPr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</w:tbl>
    <w:p w:rsidR="00070BDF" w:rsidRPr="003F3B56" w:rsidRDefault="00070BDF" w:rsidP="003F3B56">
      <w:pPr>
        <w:autoSpaceDE w:val="0"/>
        <w:autoSpaceDN w:val="0"/>
        <w:adjustRightInd w:val="0"/>
        <w:spacing w:after="0" w:line="240" w:lineRule="auto"/>
        <w:ind w:left="142" w:right="425"/>
        <w:outlineLvl w:val="0"/>
        <w:rPr>
          <w:sz w:val="20"/>
          <w:szCs w:val="20"/>
          <w:lang w:val="ru-RU"/>
        </w:rPr>
      </w:pPr>
      <w:r w:rsidRPr="003F3B56">
        <w:rPr>
          <w:color w:val="000000"/>
          <w:sz w:val="20"/>
          <w:szCs w:val="20"/>
          <w:lang w:val="ru-RU"/>
        </w:rPr>
        <w:t>Принял ответственный сотрудник приемной комиссии_______________</w:t>
      </w:r>
      <w:r w:rsidR="003F3B56">
        <w:rPr>
          <w:color w:val="000000"/>
          <w:sz w:val="20"/>
          <w:szCs w:val="20"/>
          <w:lang w:val="ru-RU"/>
        </w:rPr>
        <w:t>________________</w:t>
      </w:r>
      <w:r w:rsidRPr="003F3B56">
        <w:rPr>
          <w:color w:val="000000"/>
          <w:sz w:val="20"/>
          <w:szCs w:val="20"/>
          <w:lang w:val="ru-RU"/>
        </w:rPr>
        <w:t>__________</w:t>
      </w:r>
    </w:p>
    <w:p w:rsidR="00070BDF" w:rsidRPr="003F3B56" w:rsidRDefault="00070BDF" w:rsidP="003F3B56">
      <w:pPr>
        <w:autoSpaceDE w:val="0"/>
        <w:autoSpaceDN w:val="0"/>
        <w:adjustRightInd w:val="0"/>
        <w:spacing w:after="0" w:line="240" w:lineRule="auto"/>
        <w:ind w:left="5806" w:right="425" w:hanging="142"/>
        <w:outlineLvl w:val="0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(</w:t>
      </w:r>
      <w:proofErr w:type="spellStart"/>
      <w:r w:rsidRPr="003F3B56">
        <w:rPr>
          <w:sz w:val="20"/>
          <w:szCs w:val="20"/>
          <w:lang w:val="ru-RU"/>
        </w:rPr>
        <w:t>аты</w:t>
      </w:r>
      <w:proofErr w:type="spellEnd"/>
      <w:r w:rsidRPr="003F3B56">
        <w:rPr>
          <w:sz w:val="20"/>
          <w:szCs w:val="20"/>
          <w:lang w:val="ru-RU"/>
        </w:rPr>
        <w:t xml:space="preserve">, </w:t>
      </w:r>
      <w:r w:rsidRPr="003F3B56">
        <w:rPr>
          <w:sz w:val="20"/>
          <w:szCs w:val="20"/>
          <w:lang w:val="kk-KZ"/>
        </w:rPr>
        <w:t>жөні/</w:t>
      </w:r>
      <w:r w:rsidRPr="003F3B56">
        <w:rPr>
          <w:sz w:val="20"/>
          <w:szCs w:val="20"/>
          <w:lang w:val="ru-RU"/>
        </w:rPr>
        <w:t xml:space="preserve">фамилия, имя, </w:t>
      </w:r>
      <w:r w:rsidR="003F3B56">
        <w:rPr>
          <w:sz w:val="20"/>
          <w:szCs w:val="20"/>
          <w:lang w:val="ru-RU"/>
        </w:rPr>
        <w:t>о</w:t>
      </w:r>
      <w:r w:rsidRPr="003F3B56">
        <w:rPr>
          <w:sz w:val="20"/>
          <w:szCs w:val="20"/>
          <w:lang w:val="ru-RU"/>
        </w:rPr>
        <w:t>тчество)</w:t>
      </w:r>
    </w:p>
    <w:p w:rsidR="003F3B56" w:rsidRPr="003F3B56" w:rsidRDefault="003F3B56" w:rsidP="003F3B56">
      <w:pPr>
        <w:spacing w:after="0" w:line="240" w:lineRule="auto"/>
        <w:ind w:right="424"/>
        <w:jc w:val="right"/>
        <w:rPr>
          <w:b/>
          <w:sz w:val="20"/>
          <w:szCs w:val="20"/>
          <w:lang w:val="ru-RU"/>
        </w:rPr>
      </w:pPr>
    </w:p>
    <w:p w:rsidR="00070BDF" w:rsidRPr="003F3B56" w:rsidRDefault="00070BDF" w:rsidP="003F3B56">
      <w:pPr>
        <w:spacing w:after="0" w:line="240" w:lineRule="auto"/>
        <w:ind w:right="424"/>
        <w:jc w:val="right"/>
        <w:rPr>
          <w:b/>
          <w:sz w:val="20"/>
          <w:szCs w:val="20"/>
          <w:lang w:val="ru-RU"/>
        </w:rPr>
      </w:pPr>
      <w:r w:rsidRPr="003F3B56">
        <w:rPr>
          <w:b/>
          <w:sz w:val="20"/>
          <w:szCs w:val="20"/>
          <w:lang w:val="ru-RU"/>
        </w:rPr>
        <w:t>Приложение №</w:t>
      </w:r>
      <w:r w:rsidR="00E9078C" w:rsidRPr="003F3B56">
        <w:rPr>
          <w:b/>
          <w:sz w:val="20"/>
          <w:szCs w:val="20"/>
          <w:lang w:val="ru-RU"/>
        </w:rPr>
        <w:t>3</w:t>
      </w:r>
    </w:p>
    <w:p w:rsidR="003F3B56" w:rsidRPr="003F3B56" w:rsidRDefault="003F3B56" w:rsidP="003F3B56">
      <w:pPr>
        <w:spacing w:after="0" w:line="240" w:lineRule="auto"/>
        <w:ind w:right="424"/>
        <w:jc w:val="right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УТВЕРЖДАЮ</w:t>
      </w:r>
    </w:p>
    <w:p w:rsidR="003F3B56" w:rsidRPr="003F3B56" w:rsidRDefault="003F3B56" w:rsidP="003F3B56">
      <w:pPr>
        <w:pStyle w:val="a8"/>
        <w:ind w:left="142" w:right="424"/>
        <w:jc w:val="right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 xml:space="preserve">Зам. председателя правления по НИР </w:t>
      </w:r>
    </w:p>
    <w:p w:rsidR="003F3B56" w:rsidRPr="003F3B56" w:rsidRDefault="003F3B56" w:rsidP="003F3B56">
      <w:pPr>
        <w:pStyle w:val="a8"/>
        <w:ind w:left="142" w:right="424"/>
        <w:jc w:val="right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_____________________</w:t>
      </w:r>
    </w:p>
    <w:p w:rsidR="003F3B56" w:rsidRPr="003F3B56" w:rsidRDefault="003F3B56" w:rsidP="003F3B56">
      <w:pPr>
        <w:pStyle w:val="a8"/>
        <w:ind w:left="142" w:right="424"/>
        <w:jc w:val="right"/>
        <w:rPr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Протокол №_______ от</w:t>
      </w:r>
      <w:r w:rsidRPr="003F3B56">
        <w:rPr>
          <w:rFonts w:ascii="Times New Roman" w:hAnsi="Times New Roman"/>
          <w:sz w:val="20"/>
          <w:szCs w:val="20"/>
        </w:rPr>
        <w:t xml:space="preserve"> </w:t>
      </w:r>
      <w:r w:rsidRPr="003F3B56">
        <w:rPr>
          <w:rFonts w:ascii="Times New Roman" w:hAnsi="Times New Roman"/>
          <w:sz w:val="20"/>
          <w:szCs w:val="20"/>
        </w:rPr>
        <w:t>«____»</w:t>
      </w:r>
      <w:r w:rsidRPr="003F3B56">
        <w:rPr>
          <w:rFonts w:ascii="Times New Roman" w:hAnsi="Times New Roman"/>
          <w:sz w:val="20"/>
          <w:szCs w:val="20"/>
        </w:rPr>
        <w:t xml:space="preserve"> </w:t>
      </w:r>
      <w:r w:rsidRPr="003F3B56">
        <w:rPr>
          <w:rFonts w:ascii="Times New Roman" w:hAnsi="Times New Roman"/>
          <w:sz w:val="20"/>
          <w:szCs w:val="20"/>
        </w:rPr>
        <w:t>______2020__г.</w:t>
      </w:r>
    </w:p>
    <w:p w:rsidR="003F3B56" w:rsidRPr="003F3B56" w:rsidRDefault="003F3B56" w:rsidP="003F3B56">
      <w:pPr>
        <w:spacing w:after="0" w:line="240" w:lineRule="auto"/>
        <w:ind w:right="424"/>
        <w:jc w:val="right"/>
        <w:rPr>
          <w:sz w:val="20"/>
          <w:szCs w:val="20"/>
          <w:lang w:val="ru-RU"/>
        </w:rPr>
      </w:pPr>
    </w:p>
    <w:p w:rsidR="00070BDF" w:rsidRPr="003F3B56" w:rsidRDefault="00070BDF" w:rsidP="00070BDF">
      <w:pPr>
        <w:pStyle w:val="a8"/>
        <w:ind w:left="142" w:right="424"/>
        <w:rPr>
          <w:rFonts w:ascii="Times New Roman" w:hAnsi="Times New Roman"/>
          <w:sz w:val="20"/>
          <w:szCs w:val="20"/>
        </w:rPr>
      </w:pPr>
    </w:p>
    <w:p w:rsidR="00070BDF" w:rsidRPr="003F3B56" w:rsidRDefault="00070BDF" w:rsidP="00070BDF">
      <w:pPr>
        <w:spacing w:after="0" w:line="240" w:lineRule="auto"/>
        <w:ind w:left="142" w:right="425"/>
        <w:jc w:val="center"/>
        <w:rPr>
          <w:b/>
          <w:sz w:val="20"/>
          <w:szCs w:val="20"/>
          <w:lang w:val="ru-RU"/>
        </w:rPr>
      </w:pPr>
      <w:r w:rsidRPr="003F3B56">
        <w:rPr>
          <w:b/>
          <w:sz w:val="20"/>
          <w:szCs w:val="20"/>
          <w:lang w:val="ru-RU"/>
        </w:rPr>
        <w:t xml:space="preserve">ПРОГРАММА </w:t>
      </w:r>
    </w:p>
    <w:p w:rsidR="00070BDF" w:rsidRPr="003F3B56" w:rsidRDefault="00070BDF" w:rsidP="00070BDF">
      <w:pPr>
        <w:pStyle w:val="a8"/>
        <w:ind w:left="142" w:right="425"/>
        <w:jc w:val="center"/>
        <w:rPr>
          <w:rFonts w:ascii="Times New Roman" w:hAnsi="Times New Roman"/>
          <w:b/>
          <w:sz w:val="20"/>
          <w:szCs w:val="20"/>
        </w:rPr>
      </w:pPr>
      <w:r w:rsidRPr="003F3B56">
        <w:rPr>
          <w:rFonts w:ascii="Times New Roman" w:hAnsi="Times New Roman"/>
          <w:b/>
          <w:caps/>
          <w:sz w:val="20"/>
          <w:szCs w:val="20"/>
        </w:rPr>
        <w:t>экзамена для поступления в резидентуру</w:t>
      </w:r>
    </w:p>
    <w:p w:rsidR="00070BDF" w:rsidRPr="003F3B56" w:rsidRDefault="00070BDF" w:rsidP="00C62153">
      <w:pPr>
        <w:pStyle w:val="a8"/>
        <w:ind w:left="142" w:right="425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по специальности______________________________________</w:t>
      </w:r>
      <w:r w:rsidRPr="003F3B56">
        <w:rPr>
          <w:rFonts w:ascii="Times New Roman" w:hAnsi="Times New Roman"/>
          <w:sz w:val="20"/>
          <w:szCs w:val="20"/>
        </w:rPr>
        <w:t>___</w:t>
      </w:r>
      <w:r w:rsidRPr="003F3B56">
        <w:rPr>
          <w:rFonts w:ascii="Times New Roman" w:hAnsi="Times New Roman"/>
          <w:sz w:val="20"/>
          <w:szCs w:val="20"/>
        </w:rPr>
        <w:t>___</w:t>
      </w:r>
      <w:r w:rsidR="003F3B56">
        <w:rPr>
          <w:rFonts w:ascii="Times New Roman" w:hAnsi="Times New Roman"/>
          <w:sz w:val="20"/>
          <w:szCs w:val="20"/>
        </w:rPr>
        <w:t>________________</w:t>
      </w:r>
      <w:r w:rsidRPr="003F3B56">
        <w:rPr>
          <w:rFonts w:ascii="Times New Roman" w:hAnsi="Times New Roman"/>
          <w:sz w:val="20"/>
          <w:szCs w:val="20"/>
        </w:rPr>
        <w:t>____________</w:t>
      </w:r>
    </w:p>
    <w:p w:rsidR="00070BDF" w:rsidRPr="003F3B56" w:rsidRDefault="00070BDF" w:rsidP="00C62153">
      <w:pPr>
        <w:pStyle w:val="a8"/>
        <w:ind w:left="142" w:right="425"/>
        <w:jc w:val="center"/>
        <w:rPr>
          <w:rFonts w:ascii="Times New Roman" w:hAnsi="Times New Roman"/>
          <w:i/>
          <w:sz w:val="20"/>
          <w:szCs w:val="20"/>
        </w:rPr>
      </w:pPr>
      <w:r w:rsidRPr="003F3B56">
        <w:rPr>
          <w:rFonts w:ascii="Times New Roman" w:hAnsi="Times New Roman"/>
          <w:i/>
          <w:sz w:val="20"/>
          <w:szCs w:val="20"/>
        </w:rPr>
        <w:t>(название по ГОСО)</w:t>
      </w:r>
    </w:p>
    <w:p w:rsidR="00070BDF" w:rsidRPr="003F3B56" w:rsidRDefault="00070BDF" w:rsidP="00C62153">
      <w:pPr>
        <w:pStyle w:val="a8"/>
        <w:ind w:left="142" w:right="425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Программа экзамена для поступления в резидентуру по специальности ____________________________________________________________</w:t>
      </w:r>
      <w:r w:rsidR="003F3B56">
        <w:rPr>
          <w:rFonts w:ascii="Times New Roman" w:hAnsi="Times New Roman"/>
          <w:sz w:val="20"/>
          <w:szCs w:val="20"/>
        </w:rPr>
        <w:t>______________</w:t>
      </w:r>
      <w:r w:rsidRPr="003F3B56">
        <w:rPr>
          <w:rFonts w:ascii="Times New Roman" w:hAnsi="Times New Roman"/>
          <w:sz w:val="20"/>
          <w:szCs w:val="20"/>
        </w:rPr>
        <w:t>_____________</w:t>
      </w:r>
    </w:p>
    <w:p w:rsidR="00070BDF" w:rsidRPr="003F3B56" w:rsidRDefault="00070BDF" w:rsidP="00C62153">
      <w:pPr>
        <w:pStyle w:val="a8"/>
        <w:ind w:left="142" w:right="425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Разработан __________________________________________________</w:t>
      </w:r>
      <w:r w:rsidR="003F3B56">
        <w:rPr>
          <w:rFonts w:ascii="Times New Roman" w:hAnsi="Times New Roman"/>
          <w:sz w:val="20"/>
          <w:szCs w:val="20"/>
        </w:rPr>
        <w:t>______________</w:t>
      </w:r>
      <w:r w:rsidRPr="003F3B56">
        <w:rPr>
          <w:rFonts w:ascii="Times New Roman" w:hAnsi="Times New Roman"/>
          <w:sz w:val="20"/>
          <w:szCs w:val="20"/>
        </w:rPr>
        <w:t>_____________</w:t>
      </w:r>
    </w:p>
    <w:p w:rsidR="00070BDF" w:rsidRPr="003F3B56" w:rsidRDefault="00070BDF" w:rsidP="00C62153">
      <w:pPr>
        <w:pStyle w:val="a8"/>
        <w:ind w:left="142" w:right="425"/>
        <w:jc w:val="center"/>
        <w:rPr>
          <w:rFonts w:ascii="Times New Roman" w:hAnsi="Times New Roman"/>
          <w:i/>
          <w:sz w:val="20"/>
          <w:szCs w:val="20"/>
        </w:rPr>
      </w:pPr>
      <w:r w:rsidRPr="003F3B56">
        <w:rPr>
          <w:rFonts w:ascii="Times New Roman" w:hAnsi="Times New Roman"/>
          <w:i/>
          <w:sz w:val="20"/>
          <w:szCs w:val="20"/>
        </w:rPr>
        <w:t>(</w:t>
      </w:r>
      <w:proofErr w:type="spellStart"/>
      <w:proofErr w:type="gramStart"/>
      <w:r w:rsidRPr="003F3B56">
        <w:rPr>
          <w:rFonts w:ascii="Times New Roman" w:hAnsi="Times New Roman"/>
          <w:i/>
          <w:sz w:val="20"/>
          <w:szCs w:val="20"/>
        </w:rPr>
        <w:t>Ф.И.О.,подпись</w:t>
      </w:r>
      <w:proofErr w:type="spellEnd"/>
      <w:proofErr w:type="gramEnd"/>
      <w:r w:rsidRPr="003F3B56">
        <w:rPr>
          <w:rFonts w:ascii="Times New Roman" w:hAnsi="Times New Roman"/>
          <w:i/>
          <w:sz w:val="20"/>
          <w:szCs w:val="20"/>
        </w:rPr>
        <w:t>)</w:t>
      </w:r>
    </w:p>
    <w:p w:rsidR="00070BDF" w:rsidRPr="003F3B56" w:rsidRDefault="00070BDF" w:rsidP="00C62153">
      <w:pPr>
        <w:pStyle w:val="a8"/>
        <w:ind w:left="142" w:right="425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Обсужден на заседании отдела постдипломного образования, протокол №_____. от</w:t>
      </w:r>
    </w:p>
    <w:p w:rsidR="00070BDF" w:rsidRPr="003F3B56" w:rsidRDefault="00070BDF" w:rsidP="00C62153">
      <w:pPr>
        <w:pStyle w:val="a8"/>
        <w:ind w:left="142" w:right="425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 xml:space="preserve">«_____» «________» 20_____г., </w:t>
      </w:r>
    </w:p>
    <w:p w:rsidR="00070BDF" w:rsidRPr="003F3B56" w:rsidRDefault="00070BDF" w:rsidP="00C62153">
      <w:pPr>
        <w:pStyle w:val="a8"/>
        <w:ind w:left="142" w:right="425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Председатель ________________________________________________</w:t>
      </w:r>
      <w:r w:rsidR="003F3B56">
        <w:rPr>
          <w:rFonts w:ascii="Times New Roman" w:hAnsi="Times New Roman"/>
          <w:sz w:val="20"/>
          <w:szCs w:val="20"/>
        </w:rPr>
        <w:t>_____________</w:t>
      </w:r>
      <w:r w:rsidRPr="003F3B56">
        <w:rPr>
          <w:rFonts w:ascii="Times New Roman" w:hAnsi="Times New Roman"/>
          <w:sz w:val="20"/>
          <w:szCs w:val="20"/>
        </w:rPr>
        <w:t>_____________</w:t>
      </w:r>
    </w:p>
    <w:p w:rsidR="00070BDF" w:rsidRPr="003F3B56" w:rsidRDefault="00070BDF" w:rsidP="00C62153">
      <w:pPr>
        <w:spacing w:after="0" w:line="240" w:lineRule="auto"/>
        <w:ind w:left="142" w:right="425"/>
        <w:jc w:val="center"/>
        <w:rPr>
          <w:i/>
          <w:sz w:val="20"/>
          <w:szCs w:val="20"/>
          <w:lang w:val="ru-RU"/>
        </w:rPr>
      </w:pPr>
      <w:r w:rsidRPr="003F3B56">
        <w:rPr>
          <w:i/>
          <w:sz w:val="20"/>
          <w:szCs w:val="20"/>
          <w:lang w:val="ru-RU"/>
        </w:rPr>
        <w:t>(</w:t>
      </w:r>
      <w:proofErr w:type="spellStart"/>
      <w:proofErr w:type="gramStart"/>
      <w:r w:rsidRPr="003F3B56">
        <w:rPr>
          <w:i/>
          <w:sz w:val="20"/>
          <w:szCs w:val="20"/>
          <w:lang w:val="ru-RU"/>
        </w:rPr>
        <w:t>Ф.И.О.,подпись</w:t>
      </w:r>
      <w:proofErr w:type="spellEnd"/>
      <w:proofErr w:type="gramEnd"/>
      <w:r w:rsidRPr="003F3B56">
        <w:rPr>
          <w:i/>
          <w:sz w:val="20"/>
          <w:szCs w:val="20"/>
          <w:lang w:val="ru-RU"/>
        </w:rPr>
        <w:t>)</w:t>
      </w:r>
    </w:p>
    <w:p w:rsidR="00070BDF" w:rsidRPr="003F3B56" w:rsidRDefault="00070BDF" w:rsidP="00070BDF">
      <w:pPr>
        <w:pStyle w:val="ac"/>
        <w:spacing w:before="0" w:beforeAutospacing="0" w:after="0" w:afterAutospacing="0"/>
        <w:ind w:left="142" w:right="424"/>
        <w:jc w:val="both"/>
        <w:rPr>
          <w:bCs/>
          <w:color w:val="auto"/>
          <w:sz w:val="20"/>
          <w:szCs w:val="20"/>
        </w:rPr>
      </w:pPr>
    </w:p>
    <w:p w:rsidR="00070BDF" w:rsidRPr="000B2390" w:rsidRDefault="00070BDF" w:rsidP="00070BDF">
      <w:pPr>
        <w:autoSpaceDE w:val="0"/>
        <w:autoSpaceDN w:val="0"/>
        <w:adjustRightInd w:val="0"/>
        <w:spacing w:after="0" w:line="240" w:lineRule="auto"/>
        <w:ind w:left="142" w:right="425"/>
        <w:jc w:val="right"/>
        <w:outlineLvl w:val="0"/>
        <w:rPr>
          <w:b/>
          <w:sz w:val="20"/>
          <w:szCs w:val="20"/>
          <w:lang w:val="ru-RU"/>
        </w:rPr>
      </w:pPr>
      <w:bookmarkStart w:id="56" w:name="_Toc337050139"/>
      <w:bookmarkStart w:id="57" w:name="_Toc337111386"/>
      <w:bookmarkStart w:id="58" w:name="_Toc358727871"/>
      <w:bookmarkStart w:id="59" w:name="_Toc386094080"/>
      <w:bookmarkStart w:id="60" w:name="_Toc386094185"/>
      <w:bookmarkStart w:id="61" w:name="_Toc386094566"/>
      <w:r w:rsidRPr="000B2390">
        <w:rPr>
          <w:b/>
          <w:sz w:val="20"/>
          <w:szCs w:val="20"/>
          <w:lang w:val="ru-RU"/>
        </w:rPr>
        <w:t>Приложение №</w:t>
      </w:r>
      <w:r w:rsidR="00E9078C" w:rsidRPr="000B2390">
        <w:rPr>
          <w:b/>
          <w:sz w:val="20"/>
          <w:szCs w:val="20"/>
          <w:lang w:val="ru-RU"/>
        </w:rPr>
        <w:t>4</w:t>
      </w:r>
      <w:r w:rsidRPr="000B2390">
        <w:rPr>
          <w:b/>
          <w:sz w:val="20"/>
          <w:szCs w:val="20"/>
          <w:lang w:val="ru-RU"/>
        </w:rPr>
        <w:t xml:space="preserve"> </w:t>
      </w:r>
    </w:p>
    <w:p w:rsidR="00070BDF" w:rsidRPr="003F3B56" w:rsidRDefault="00070BDF" w:rsidP="00070BDF">
      <w:pPr>
        <w:spacing w:after="0" w:line="240" w:lineRule="auto"/>
        <w:ind w:left="142" w:right="425"/>
        <w:jc w:val="right"/>
        <w:rPr>
          <w:bCs/>
          <w:sz w:val="20"/>
          <w:szCs w:val="20"/>
          <w:lang w:val="ru-RU"/>
        </w:rPr>
      </w:pPr>
      <w:r w:rsidRPr="003F3B56">
        <w:rPr>
          <w:bCs/>
          <w:sz w:val="20"/>
          <w:szCs w:val="20"/>
          <w:lang w:val="ru-RU"/>
        </w:rPr>
        <w:t>У</w:t>
      </w:r>
      <w:r w:rsidR="003F3B56" w:rsidRPr="003F3B56">
        <w:rPr>
          <w:bCs/>
          <w:sz w:val="20"/>
          <w:szCs w:val="20"/>
          <w:lang w:val="ru-RU"/>
        </w:rPr>
        <w:t>ТВЕРЖДАЮ</w:t>
      </w:r>
      <w:r w:rsidRPr="003F3B56">
        <w:rPr>
          <w:bCs/>
          <w:sz w:val="20"/>
          <w:szCs w:val="20"/>
          <w:lang w:val="ru-RU"/>
        </w:rPr>
        <w:t xml:space="preserve"> </w:t>
      </w:r>
    </w:p>
    <w:p w:rsidR="00070BDF" w:rsidRPr="003F3B56" w:rsidRDefault="00070BDF" w:rsidP="00070BDF">
      <w:pPr>
        <w:spacing w:after="0" w:line="240" w:lineRule="auto"/>
        <w:ind w:left="142" w:right="425"/>
        <w:jc w:val="right"/>
        <w:rPr>
          <w:bCs/>
          <w:sz w:val="20"/>
          <w:szCs w:val="20"/>
          <w:lang w:val="ru-RU"/>
        </w:rPr>
      </w:pPr>
      <w:r w:rsidRPr="003F3B56">
        <w:rPr>
          <w:bCs/>
          <w:sz w:val="20"/>
          <w:szCs w:val="20"/>
          <w:lang w:val="ru-RU"/>
        </w:rPr>
        <w:t>Председатель или</w:t>
      </w:r>
      <w:r w:rsidRPr="003F3B56">
        <w:rPr>
          <w:bCs/>
          <w:sz w:val="20"/>
          <w:szCs w:val="20"/>
          <w:lang w:val="ru-RU"/>
        </w:rPr>
        <w:t xml:space="preserve"> </w:t>
      </w:r>
    </w:p>
    <w:p w:rsidR="00070BDF" w:rsidRPr="003F3B56" w:rsidRDefault="00070BDF" w:rsidP="00070BDF">
      <w:pPr>
        <w:spacing w:after="0" w:line="240" w:lineRule="auto"/>
        <w:ind w:left="142" w:right="425"/>
        <w:jc w:val="right"/>
        <w:rPr>
          <w:bCs/>
          <w:sz w:val="20"/>
          <w:szCs w:val="20"/>
          <w:lang w:val="ru-RU"/>
        </w:rPr>
      </w:pPr>
      <w:r w:rsidRPr="003F3B56">
        <w:rPr>
          <w:bCs/>
          <w:sz w:val="20"/>
          <w:szCs w:val="20"/>
          <w:lang w:val="ru-RU"/>
        </w:rPr>
        <w:t>заместитель председателя</w:t>
      </w:r>
      <w:r w:rsidRPr="003F3B56">
        <w:rPr>
          <w:bCs/>
          <w:sz w:val="20"/>
          <w:szCs w:val="20"/>
          <w:lang w:val="ru-RU"/>
        </w:rPr>
        <w:t xml:space="preserve"> </w:t>
      </w:r>
    </w:p>
    <w:p w:rsidR="00070BDF" w:rsidRPr="003F3B56" w:rsidRDefault="00070BDF" w:rsidP="00070BDF">
      <w:pPr>
        <w:spacing w:after="0" w:line="240" w:lineRule="auto"/>
        <w:ind w:left="142" w:right="425"/>
        <w:jc w:val="right"/>
        <w:rPr>
          <w:bCs/>
          <w:sz w:val="20"/>
          <w:szCs w:val="20"/>
          <w:lang w:val="ru-RU"/>
        </w:rPr>
      </w:pPr>
      <w:r w:rsidRPr="003F3B56">
        <w:rPr>
          <w:bCs/>
          <w:sz w:val="20"/>
          <w:szCs w:val="20"/>
          <w:lang w:val="ru-RU"/>
        </w:rPr>
        <w:t xml:space="preserve">приемной комиссии </w:t>
      </w:r>
    </w:p>
    <w:p w:rsidR="00070BDF" w:rsidRPr="003F3B56" w:rsidRDefault="00070BDF" w:rsidP="00070BDF">
      <w:pPr>
        <w:spacing w:after="0" w:line="240" w:lineRule="auto"/>
        <w:ind w:left="142" w:right="425"/>
        <w:jc w:val="right"/>
        <w:rPr>
          <w:bCs/>
          <w:sz w:val="20"/>
          <w:szCs w:val="20"/>
          <w:lang w:val="ru-RU"/>
        </w:rPr>
      </w:pPr>
      <w:r w:rsidRPr="003F3B56">
        <w:rPr>
          <w:bCs/>
          <w:sz w:val="20"/>
          <w:szCs w:val="20"/>
          <w:lang w:val="ru-RU"/>
        </w:rPr>
        <w:t xml:space="preserve">_____________________________ </w:t>
      </w:r>
    </w:p>
    <w:p w:rsidR="00070BDF" w:rsidRPr="003F3B56" w:rsidRDefault="00070BDF" w:rsidP="00070BDF">
      <w:pPr>
        <w:spacing w:after="0" w:line="240" w:lineRule="auto"/>
        <w:ind w:left="142" w:right="425"/>
        <w:jc w:val="right"/>
        <w:rPr>
          <w:bCs/>
          <w:sz w:val="20"/>
          <w:szCs w:val="20"/>
          <w:lang w:val="ru-RU"/>
        </w:rPr>
      </w:pPr>
      <w:r w:rsidRPr="003F3B56">
        <w:rPr>
          <w:bCs/>
          <w:sz w:val="20"/>
          <w:szCs w:val="20"/>
          <w:lang w:val="ru-RU"/>
        </w:rPr>
        <w:t>«____</w:t>
      </w:r>
      <w:proofErr w:type="gramStart"/>
      <w:r w:rsidRPr="003F3B56">
        <w:rPr>
          <w:bCs/>
          <w:sz w:val="20"/>
          <w:szCs w:val="20"/>
          <w:lang w:val="ru-RU"/>
        </w:rPr>
        <w:t>_»_</w:t>
      </w:r>
      <w:proofErr w:type="gramEnd"/>
      <w:r w:rsidRPr="003F3B56">
        <w:rPr>
          <w:bCs/>
          <w:sz w:val="20"/>
          <w:szCs w:val="20"/>
          <w:lang w:val="ru-RU"/>
        </w:rPr>
        <w:t>_______________20___г.</w:t>
      </w:r>
    </w:p>
    <w:p w:rsidR="00C62153" w:rsidRPr="003F3B56" w:rsidRDefault="00C62153" w:rsidP="00070BDF">
      <w:pPr>
        <w:spacing w:after="0" w:line="240" w:lineRule="auto"/>
        <w:ind w:left="142" w:right="424"/>
        <w:jc w:val="center"/>
        <w:rPr>
          <w:bCs/>
          <w:sz w:val="20"/>
          <w:szCs w:val="20"/>
        </w:rPr>
      </w:pPr>
    </w:p>
    <w:p w:rsidR="00070BDF" w:rsidRPr="003F3B56" w:rsidRDefault="00070BDF" w:rsidP="00070BDF">
      <w:pPr>
        <w:spacing w:after="0" w:line="240" w:lineRule="auto"/>
        <w:ind w:left="142" w:right="424"/>
        <w:jc w:val="center"/>
        <w:rPr>
          <w:b/>
          <w:bCs/>
          <w:sz w:val="20"/>
          <w:szCs w:val="20"/>
        </w:rPr>
      </w:pPr>
      <w:proofErr w:type="spellStart"/>
      <w:r w:rsidRPr="003F3B56">
        <w:rPr>
          <w:b/>
          <w:bCs/>
          <w:sz w:val="20"/>
          <w:szCs w:val="20"/>
        </w:rPr>
        <w:t>График</w:t>
      </w:r>
      <w:proofErr w:type="spellEnd"/>
      <w:r w:rsidRPr="003F3B56">
        <w:rPr>
          <w:b/>
          <w:bCs/>
          <w:sz w:val="20"/>
          <w:szCs w:val="20"/>
        </w:rPr>
        <w:t xml:space="preserve"> </w:t>
      </w:r>
      <w:proofErr w:type="spellStart"/>
      <w:r w:rsidRPr="003F3B56">
        <w:rPr>
          <w:b/>
          <w:bCs/>
          <w:sz w:val="20"/>
          <w:szCs w:val="20"/>
        </w:rPr>
        <w:t>проведения</w:t>
      </w:r>
      <w:proofErr w:type="spellEnd"/>
      <w:r w:rsidRPr="003F3B56">
        <w:rPr>
          <w:b/>
          <w:bCs/>
          <w:sz w:val="20"/>
          <w:szCs w:val="20"/>
        </w:rPr>
        <w:t xml:space="preserve"> </w:t>
      </w:r>
      <w:proofErr w:type="spellStart"/>
      <w:r w:rsidRPr="003F3B56">
        <w:rPr>
          <w:b/>
          <w:bCs/>
          <w:sz w:val="20"/>
          <w:szCs w:val="20"/>
        </w:rPr>
        <w:t>вступительн</w:t>
      </w:r>
      <w:proofErr w:type="spellEnd"/>
      <w:r w:rsidR="00C62153" w:rsidRPr="003F3B56">
        <w:rPr>
          <w:b/>
          <w:bCs/>
          <w:sz w:val="20"/>
          <w:szCs w:val="20"/>
          <w:lang w:val="ru-RU"/>
        </w:rPr>
        <w:t>ого</w:t>
      </w:r>
      <w:r w:rsidRPr="003F3B56">
        <w:rPr>
          <w:b/>
          <w:bCs/>
          <w:sz w:val="20"/>
          <w:szCs w:val="20"/>
        </w:rPr>
        <w:t xml:space="preserve"> </w:t>
      </w:r>
      <w:proofErr w:type="spellStart"/>
      <w:r w:rsidRPr="003F3B56">
        <w:rPr>
          <w:b/>
          <w:bCs/>
          <w:sz w:val="20"/>
          <w:szCs w:val="20"/>
        </w:rPr>
        <w:t>экзамен</w:t>
      </w:r>
      <w:proofErr w:type="spellEnd"/>
      <w:r w:rsidR="00C62153" w:rsidRPr="003F3B56">
        <w:rPr>
          <w:b/>
          <w:bCs/>
          <w:sz w:val="20"/>
          <w:szCs w:val="20"/>
          <w:lang w:val="ru-RU"/>
        </w:rPr>
        <w:t>а</w:t>
      </w:r>
      <w:r w:rsidRPr="003F3B56">
        <w:rPr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787"/>
        <w:gridCol w:w="800"/>
        <w:gridCol w:w="953"/>
        <w:gridCol w:w="1521"/>
        <w:gridCol w:w="1699"/>
        <w:gridCol w:w="1837"/>
      </w:tblGrid>
      <w:tr w:rsidR="00E54C01" w:rsidRPr="003F3B56" w:rsidTr="00E54C01">
        <w:trPr>
          <w:trHeight w:val="927"/>
        </w:trPr>
        <w:tc>
          <w:tcPr>
            <w:tcW w:w="400" w:type="pct"/>
            <w:vAlign w:val="center"/>
          </w:tcPr>
          <w:p w:rsidR="00070BDF" w:rsidRPr="003F3B56" w:rsidRDefault="00070BDF" w:rsidP="00070BDF">
            <w:pPr>
              <w:spacing w:after="0" w:line="240" w:lineRule="auto"/>
              <w:ind w:left="142" w:right="-50"/>
              <w:jc w:val="center"/>
              <w:rPr>
                <w:sz w:val="20"/>
                <w:szCs w:val="20"/>
              </w:rPr>
            </w:pPr>
            <w:r w:rsidRPr="003F3B56">
              <w:rPr>
                <w:sz w:val="20"/>
                <w:szCs w:val="20"/>
              </w:rPr>
              <w:t>№/п</w:t>
            </w:r>
          </w:p>
        </w:tc>
        <w:tc>
          <w:tcPr>
            <w:tcW w:w="956" w:type="pct"/>
            <w:vAlign w:val="center"/>
          </w:tcPr>
          <w:p w:rsidR="00070BDF" w:rsidRPr="003F3B56" w:rsidRDefault="00070BDF" w:rsidP="00070BDF">
            <w:pPr>
              <w:spacing w:after="0" w:line="240" w:lineRule="auto"/>
              <w:ind w:left="142" w:right="-50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Специальность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:rsidR="00070BDF" w:rsidRPr="003F3B56" w:rsidRDefault="00070BDF" w:rsidP="00070BDF">
            <w:pPr>
              <w:spacing w:after="0" w:line="240" w:lineRule="auto"/>
              <w:ind w:left="142" w:right="-50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Дата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pct"/>
            <w:vAlign w:val="center"/>
          </w:tcPr>
          <w:p w:rsidR="00070BDF" w:rsidRPr="003F3B56" w:rsidRDefault="00070BDF" w:rsidP="00070BDF">
            <w:pPr>
              <w:spacing w:after="0" w:line="240" w:lineRule="auto"/>
              <w:ind w:left="142" w:right="-50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814" w:type="pct"/>
            <w:vAlign w:val="center"/>
          </w:tcPr>
          <w:p w:rsidR="00070BDF" w:rsidRPr="003F3B56" w:rsidRDefault="00070BDF" w:rsidP="00070BDF">
            <w:pPr>
              <w:spacing w:after="0" w:line="240" w:lineRule="auto"/>
              <w:ind w:left="142" w:right="-50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Место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909" w:type="pct"/>
            <w:vAlign w:val="center"/>
          </w:tcPr>
          <w:p w:rsidR="00070BDF" w:rsidRPr="003F3B56" w:rsidRDefault="00070BDF" w:rsidP="00070BDF">
            <w:pPr>
              <w:spacing w:after="0" w:line="240" w:lineRule="auto"/>
              <w:ind w:left="142" w:right="-50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Время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объявления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результатов</w:t>
            </w:r>
            <w:proofErr w:type="spellEnd"/>
          </w:p>
        </w:tc>
        <w:tc>
          <w:tcPr>
            <w:tcW w:w="983" w:type="pct"/>
          </w:tcPr>
          <w:p w:rsidR="00070BDF" w:rsidRPr="003F3B56" w:rsidRDefault="00070BDF" w:rsidP="00070BDF">
            <w:pPr>
              <w:spacing w:after="0" w:line="240" w:lineRule="auto"/>
              <w:ind w:left="142" w:right="-50"/>
              <w:jc w:val="center"/>
              <w:rPr>
                <w:sz w:val="20"/>
                <w:szCs w:val="20"/>
                <w:lang w:val="ru-RU"/>
              </w:rPr>
            </w:pPr>
            <w:r w:rsidRPr="003F3B56">
              <w:rPr>
                <w:sz w:val="20"/>
                <w:szCs w:val="20"/>
                <w:lang w:val="ru-RU"/>
              </w:rPr>
              <w:t>Дата, время, место проведения апелляции</w:t>
            </w:r>
          </w:p>
        </w:tc>
      </w:tr>
      <w:tr w:rsidR="00E54C01" w:rsidRPr="003F3B56" w:rsidTr="00E54C01">
        <w:tc>
          <w:tcPr>
            <w:tcW w:w="400" w:type="pct"/>
            <w:vAlign w:val="bottom"/>
          </w:tcPr>
          <w:p w:rsidR="00070BDF" w:rsidRPr="003F3B56" w:rsidRDefault="00070BDF" w:rsidP="00070BDF">
            <w:pPr>
              <w:spacing w:after="0" w:line="240" w:lineRule="auto"/>
              <w:ind w:left="142" w:right="4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6" w:type="pct"/>
            <w:vAlign w:val="bottom"/>
          </w:tcPr>
          <w:p w:rsidR="00070BDF" w:rsidRPr="003F3B56" w:rsidRDefault="00070BDF" w:rsidP="00070BDF">
            <w:pPr>
              <w:spacing w:after="0" w:line="240" w:lineRule="auto"/>
              <w:ind w:left="142" w:right="424"/>
              <w:rPr>
                <w:sz w:val="20"/>
                <w:szCs w:val="20"/>
                <w:lang w:val="ru-RU"/>
              </w:rPr>
            </w:pPr>
          </w:p>
        </w:tc>
        <w:tc>
          <w:tcPr>
            <w:tcW w:w="428" w:type="pct"/>
            <w:vAlign w:val="center"/>
          </w:tcPr>
          <w:p w:rsidR="00070BDF" w:rsidRPr="003F3B56" w:rsidRDefault="00070BDF" w:rsidP="00070BDF">
            <w:pPr>
              <w:spacing w:after="0" w:line="240" w:lineRule="auto"/>
              <w:ind w:left="142" w:right="424"/>
              <w:rPr>
                <w:sz w:val="20"/>
                <w:szCs w:val="20"/>
                <w:lang w:val="ru-RU"/>
              </w:rPr>
            </w:pPr>
          </w:p>
        </w:tc>
        <w:tc>
          <w:tcPr>
            <w:tcW w:w="510" w:type="pct"/>
            <w:vAlign w:val="bottom"/>
          </w:tcPr>
          <w:p w:rsidR="00070BDF" w:rsidRPr="003F3B56" w:rsidRDefault="00070BDF" w:rsidP="00070BDF">
            <w:pPr>
              <w:spacing w:after="0" w:line="240" w:lineRule="auto"/>
              <w:ind w:left="142" w:right="424"/>
              <w:rPr>
                <w:sz w:val="20"/>
                <w:szCs w:val="20"/>
                <w:lang w:val="ru-RU"/>
              </w:rPr>
            </w:pPr>
          </w:p>
        </w:tc>
        <w:tc>
          <w:tcPr>
            <w:tcW w:w="814" w:type="pct"/>
            <w:vAlign w:val="bottom"/>
          </w:tcPr>
          <w:p w:rsidR="00070BDF" w:rsidRPr="003F3B56" w:rsidRDefault="00070BDF" w:rsidP="00070BDF">
            <w:pPr>
              <w:spacing w:after="0" w:line="240" w:lineRule="auto"/>
              <w:ind w:left="142" w:right="424"/>
              <w:rPr>
                <w:sz w:val="20"/>
                <w:szCs w:val="20"/>
                <w:lang w:val="ru-RU"/>
              </w:rPr>
            </w:pPr>
          </w:p>
        </w:tc>
        <w:tc>
          <w:tcPr>
            <w:tcW w:w="909" w:type="pct"/>
            <w:vAlign w:val="bottom"/>
          </w:tcPr>
          <w:p w:rsidR="00070BDF" w:rsidRPr="003F3B56" w:rsidRDefault="00070BDF" w:rsidP="00070BDF">
            <w:pPr>
              <w:spacing w:after="0" w:line="240" w:lineRule="auto"/>
              <w:ind w:left="142" w:right="424"/>
              <w:rPr>
                <w:sz w:val="20"/>
                <w:szCs w:val="20"/>
                <w:lang w:val="ru-RU"/>
              </w:rPr>
            </w:pPr>
          </w:p>
        </w:tc>
        <w:tc>
          <w:tcPr>
            <w:tcW w:w="983" w:type="pct"/>
          </w:tcPr>
          <w:p w:rsidR="00070BDF" w:rsidRPr="003F3B56" w:rsidRDefault="00070BDF" w:rsidP="00070BDF">
            <w:pPr>
              <w:spacing w:after="0" w:line="240" w:lineRule="auto"/>
              <w:ind w:left="142" w:right="424"/>
              <w:rPr>
                <w:sz w:val="20"/>
                <w:szCs w:val="20"/>
                <w:lang w:val="ru-RU"/>
              </w:rPr>
            </w:pPr>
          </w:p>
        </w:tc>
      </w:tr>
    </w:tbl>
    <w:p w:rsidR="00070BDF" w:rsidRPr="003F3B56" w:rsidRDefault="00070BDF" w:rsidP="00070BDF">
      <w:pPr>
        <w:spacing w:after="0" w:line="240" w:lineRule="auto"/>
        <w:ind w:left="142" w:right="424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Ответственный секретарь приемной комиссии ___________________ Ф.И.О.</w:t>
      </w:r>
    </w:p>
    <w:p w:rsidR="00196B29" w:rsidRPr="003F3B56" w:rsidRDefault="00196B29" w:rsidP="00196B29">
      <w:pPr>
        <w:autoSpaceDE w:val="0"/>
        <w:autoSpaceDN w:val="0"/>
        <w:adjustRightInd w:val="0"/>
        <w:ind w:left="142" w:right="424"/>
        <w:jc w:val="right"/>
        <w:outlineLvl w:val="0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Приложение №</w:t>
      </w:r>
      <w:r w:rsidRPr="003F3B56">
        <w:rPr>
          <w:sz w:val="20"/>
          <w:szCs w:val="20"/>
          <w:lang w:val="ru-RU"/>
        </w:rPr>
        <w:t>5</w:t>
      </w:r>
    </w:p>
    <w:p w:rsidR="00196B29" w:rsidRPr="003F3B56" w:rsidRDefault="00196B29" w:rsidP="00196B29">
      <w:pPr>
        <w:autoSpaceDE w:val="0"/>
        <w:autoSpaceDN w:val="0"/>
        <w:adjustRightInd w:val="0"/>
        <w:spacing w:after="0" w:line="240" w:lineRule="auto"/>
        <w:ind w:left="142" w:right="424"/>
        <w:jc w:val="center"/>
        <w:rPr>
          <w:b/>
          <w:bCs/>
          <w:sz w:val="20"/>
          <w:szCs w:val="20"/>
          <w:lang w:val="ru-RU"/>
        </w:rPr>
      </w:pPr>
      <w:r w:rsidRPr="003F3B56">
        <w:rPr>
          <w:b/>
          <w:bCs/>
          <w:sz w:val="20"/>
          <w:szCs w:val="20"/>
          <w:lang w:val="ru-RU"/>
        </w:rPr>
        <w:t xml:space="preserve">Отчет о результатах вступительных экзаменов для поступления в резидентуру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0"/>
        <w:gridCol w:w="1361"/>
        <w:gridCol w:w="1566"/>
        <w:gridCol w:w="1594"/>
        <w:gridCol w:w="1869"/>
        <w:gridCol w:w="1325"/>
      </w:tblGrid>
      <w:tr w:rsidR="00196B29" w:rsidRPr="003F3B56" w:rsidTr="003E5B87">
        <w:trPr>
          <w:trHeight w:val="906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F3B56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3F3B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color w:val="000000"/>
                <w:sz w:val="20"/>
                <w:szCs w:val="20"/>
              </w:rPr>
              <w:t>специальности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F3B56">
              <w:rPr>
                <w:color w:val="000000"/>
                <w:sz w:val="20"/>
                <w:szCs w:val="20"/>
              </w:rPr>
              <w:t>кол</w:t>
            </w:r>
            <w:proofErr w:type="spellEnd"/>
            <w:r w:rsidRPr="003F3B56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F3B56">
              <w:rPr>
                <w:color w:val="000000"/>
                <w:sz w:val="20"/>
                <w:szCs w:val="20"/>
              </w:rPr>
              <w:t>выделенных</w:t>
            </w:r>
            <w:proofErr w:type="spellEnd"/>
            <w:r w:rsidRPr="003F3B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color w:val="000000"/>
                <w:sz w:val="20"/>
                <w:szCs w:val="20"/>
              </w:rPr>
              <w:t>мест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F3B56">
              <w:rPr>
                <w:color w:val="000000"/>
                <w:sz w:val="20"/>
                <w:szCs w:val="20"/>
              </w:rPr>
              <w:t xml:space="preserve">Ф.И.О. </w:t>
            </w:r>
            <w:proofErr w:type="spellStart"/>
            <w:r w:rsidRPr="003F3B56">
              <w:rPr>
                <w:color w:val="000000"/>
                <w:sz w:val="20"/>
                <w:szCs w:val="20"/>
              </w:rPr>
              <w:t>полностью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F3B56">
              <w:rPr>
                <w:color w:val="000000"/>
                <w:sz w:val="20"/>
                <w:szCs w:val="20"/>
                <w:lang w:val="ru-RU"/>
              </w:rPr>
              <w:t>кол-во баллов, полученных по: Специальности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F3B56">
              <w:rPr>
                <w:color w:val="000000"/>
                <w:sz w:val="20"/>
                <w:szCs w:val="20"/>
                <w:lang w:val="ru-RU"/>
              </w:rPr>
              <w:t xml:space="preserve">результат (зачислен, не зачислен, выделить </w:t>
            </w:r>
            <w:proofErr w:type="spellStart"/>
            <w:r w:rsidRPr="003F3B56">
              <w:rPr>
                <w:color w:val="000000"/>
                <w:sz w:val="20"/>
                <w:szCs w:val="20"/>
                <w:lang w:val="ru-RU"/>
              </w:rPr>
              <w:t>доп.место</w:t>
            </w:r>
            <w:proofErr w:type="spellEnd"/>
            <w:r w:rsidRPr="003F3B56">
              <w:rPr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F3B56">
              <w:rPr>
                <w:color w:val="000000"/>
                <w:sz w:val="20"/>
                <w:szCs w:val="20"/>
              </w:rPr>
              <w:t>Примечание</w:t>
            </w:r>
            <w:proofErr w:type="spellEnd"/>
          </w:p>
        </w:tc>
      </w:tr>
      <w:tr w:rsidR="00196B29" w:rsidRPr="003F3B56" w:rsidTr="003E5B87">
        <w:trPr>
          <w:trHeight w:val="315"/>
        </w:trPr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3F3B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3F3B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3F3B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F3B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3F3B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29" w:rsidRPr="003F3B56" w:rsidRDefault="00196B29" w:rsidP="003E5B87">
            <w:pPr>
              <w:spacing w:after="0" w:line="240" w:lineRule="auto"/>
              <w:ind w:firstLineChars="100" w:firstLine="200"/>
              <w:rPr>
                <w:color w:val="000000"/>
                <w:sz w:val="20"/>
                <w:szCs w:val="20"/>
              </w:rPr>
            </w:pPr>
            <w:r w:rsidRPr="003F3B5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96B29" w:rsidRPr="003F3B56" w:rsidRDefault="00196B29" w:rsidP="00196B29">
      <w:pPr>
        <w:spacing w:after="0" w:line="240" w:lineRule="auto"/>
        <w:ind w:left="142" w:right="424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Ответственный секретарь приемной комиссии ___________________ Ф.И.О.</w:t>
      </w:r>
    </w:p>
    <w:p w:rsidR="00196B29" w:rsidRPr="000B2390" w:rsidRDefault="00196B29" w:rsidP="00196B29">
      <w:pPr>
        <w:autoSpaceDE w:val="0"/>
        <w:autoSpaceDN w:val="0"/>
        <w:adjustRightInd w:val="0"/>
        <w:ind w:left="142" w:right="424"/>
        <w:jc w:val="right"/>
        <w:outlineLvl w:val="0"/>
        <w:rPr>
          <w:b/>
          <w:sz w:val="20"/>
          <w:szCs w:val="20"/>
          <w:lang w:val="ru-RU"/>
        </w:rPr>
      </w:pPr>
      <w:bookmarkStart w:id="62" w:name="_Toc337050141"/>
      <w:bookmarkStart w:id="63" w:name="_Toc337111388"/>
      <w:bookmarkStart w:id="64" w:name="_Toc358727873"/>
      <w:bookmarkStart w:id="65" w:name="_Toc386094082"/>
      <w:bookmarkStart w:id="66" w:name="_Toc386094187"/>
      <w:bookmarkStart w:id="67" w:name="_Toc386094568"/>
      <w:r w:rsidRPr="000B2390">
        <w:rPr>
          <w:b/>
          <w:sz w:val="20"/>
          <w:szCs w:val="20"/>
          <w:lang w:val="ru-RU"/>
        </w:rPr>
        <w:t>Приложение №</w:t>
      </w:r>
      <w:bookmarkEnd w:id="62"/>
      <w:bookmarkEnd w:id="63"/>
      <w:bookmarkEnd w:id="64"/>
      <w:bookmarkEnd w:id="65"/>
      <w:bookmarkEnd w:id="66"/>
      <w:bookmarkEnd w:id="67"/>
      <w:r w:rsidRPr="000B2390">
        <w:rPr>
          <w:b/>
          <w:sz w:val="20"/>
          <w:szCs w:val="20"/>
          <w:lang w:val="ru-RU"/>
        </w:rPr>
        <w:t>6</w:t>
      </w:r>
    </w:p>
    <w:p w:rsidR="00196B29" w:rsidRPr="003F3B56" w:rsidRDefault="00196B29" w:rsidP="00196B29">
      <w:pPr>
        <w:pStyle w:val="ConsPlusNonformat"/>
        <w:widowControl/>
        <w:ind w:left="142" w:right="424"/>
        <w:jc w:val="center"/>
        <w:rPr>
          <w:rFonts w:ascii="Times New Roman" w:hAnsi="Times New Roman" w:cs="Times New Roman"/>
          <w:b/>
        </w:rPr>
      </w:pPr>
      <w:r w:rsidRPr="003F3B56">
        <w:rPr>
          <w:rFonts w:ascii="Times New Roman" w:hAnsi="Times New Roman" w:cs="Times New Roman"/>
          <w:b/>
        </w:rPr>
        <w:t>Информация о ходе приема документов</w:t>
      </w:r>
    </w:p>
    <w:p w:rsidR="00196B29" w:rsidRPr="003F3B56" w:rsidRDefault="00196B29" w:rsidP="00196B29">
      <w:pPr>
        <w:pStyle w:val="ConsPlusNonformat"/>
        <w:widowControl/>
        <w:ind w:left="142" w:right="424"/>
        <w:rPr>
          <w:rFonts w:ascii="Times New Roman" w:hAnsi="Times New Roman" w:cs="Times New Roman"/>
        </w:rPr>
      </w:pPr>
      <w:r w:rsidRPr="003F3B56">
        <w:rPr>
          <w:rFonts w:ascii="Times New Roman" w:hAnsi="Times New Roman" w:cs="Times New Roman"/>
        </w:rPr>
        <w:t xml:space="preserve">Форма получения образования – РЕЗИДЕНТУРА </w:t>
      </w:r>
    </w:p>
    <w:p w:rsidR="00196B29" w:rsidRPr="003F3B56" w:rsidRDefault="00196B29" w:rsidP="00196B29">
      <w:pPr>
        <w:autoSpaceDE w:val="0"/>
        <w:autoSpaceDN w:val="0"/>
        <w:adjustRightInd w:val="0"/>
        <w:spacing w:after="0" w:line="240" w:lineRule="auto"/>
        <w:ind w:left="142" w:right="424"/>
        <w:jc w:val="both"/>
        <w:rPr>
          <w:rStyle w:val="s0"/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 xml:space="preserve">прием осуществляется на основе </w:t>
      </w:r>
      <w:r w:rsidRPr="003F3B56">
        <w:rPr>
          <w:rStyle w:val="s0"/>
          <w:sz w:val="20"/>
          <w:szCs w:val="20"/>
          <w:lang w:val="ru-RU"/>
        </w:rPr>
        <w:t>профессиональных учебных программ высшего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938"/>
        <w:gridCol w:w="1338"/>
        <w:gridCol w:w="1873"/>
        <w:gridCol w:w="2119"/>
      </w:tblGrid>
      <w:tr w:rsidR="00196B29" w:rsidRPr="003F3B56" w:rsidTr="00E923AB">
        <w:trPr>
          <w:trHeight w:val="108"/>
        </w:trPr>
        <w:tc>
          <w:tcPr>
            <w:tcW w:w="1646" w:type="pct"/>
            <w:vMerge w:val="restart"/>
          </w:tcPr>
          <w:p w:rsidR="00196B29" w:rsidRPr="003F3B56" w:rsidRDefault="00196B29" w:rsidP="00E54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lastRenderedPageBreak/>
              <w:t>Наименование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специальности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резидентуры</w:t>
            </w:r>
            <w:proofErr w:type="spellEnd"/>
          </w:p>
        </w:tc>
        <w:tc>
          <w:tcPr>
            <w:tcW w:w="502" w:type="pct"/>
            <w:vMerge w:val="restart"/>
          </w:tcPr>
          <w:p w:rsidR="00196B29" w:rsidRPr="003F3B56" w:rsidRDefault="00196B29" w:rsidP="003E5B87">
            <w:pPr>
              <w:pStyle w:val="ConsPlusCell"/>
            </w:pPr>
            <w:r w:rsidRPr="003F3B56">
              <w:rPr>
                <w:rFonts w:ascii="Times New Roman" w:hAnsi="Times New Roman" w:cs="Times New Roman"/>
              </w:rPr>
              <w:t>Всего мест</w:t>
            </w:r>
          </w:p>
        </w:tc>
        <w:tc>
          <w:tcPr>
            <w:tcW w:w="1718" w:type="pct"/>
            <w:gridSpan w:val="2"/>
          </w:tcPr>
          <w:p w:rsidR="00196B29" w:rsidRPr="003F3B56" w:rsidRDefault="00196B29" w:rsidP="003E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Из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них</w:t>
            </w:r>
            <w:proofErr w:type="spellEnd"/>
          </w:p>
        </w:tc>
        <w:tc>
          <w:tcPr>
            <w:tcW w:w="1134" w:type="pct"/>
            <w:vMerge w:val="restart"/>
          </w:tcPr>
          <w:p w:rsidR="00196B29" w:rsidRPr="003F3B56" w:rsidRDefault="00196B29" w:rsidP="003E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Принято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заявлений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от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претендентов</w:t>
            </w:r>
            <w:proofErr w:type="spellEnd"/>
          </w:p>
        </w:tc>
      </w:tr>
      <w:tr w:rsidR="00196B29" w:rsidRPr="003F3B56" w:rsidTr="00E923AB">
        <w:trPr>
          <w:trHeight w:val="309"/>
        </w:trPr>
        <w:tc>
          <w:tcPr>
            <w:tcW w:w="1646" w:type="pct"/>
            <w:vMerge/>
          </w:tcPr>
          <w:p w:rsidR="00196B29" w:rsidRPr="003F3B56" w:rsidRDefault="00196B29" w:rsidP="003E5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</w:tcPr>
          <w:p w:rsidR="00196B29" w:rsidRPr="003F3B56" w:rsidRDefault="00196B29" w:rsidP="003E5B8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:rsidR="00196B29" w:rsidRPr="003F3B56" w:rsidRDefault="00196B29" w:rsidP="003E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Гос.заказ</w:t>
            </w:r>
            <w:proofErr w:type="spellEnd"/>
          </w:p>
        </w:tc>
        <w:tc>
          <w:tcPr>
            <w:tcW w:w="1002" w:type="pct"/>
          </w:tcPr>
          <w:p w:rsidR="00196B29" w:rsidRPr="003F3B56" w:rsidRDefault="00196B29" w:rsidP="003E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На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платной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основе</w:t>
            </w:r>
            <w:proofErr w:type="spellEnd"/>
          </w:p>
        </w:tc>
        <w:tc>
          <w:tcPr>
            <w:tcW w:w="1134" w:type="pct"/>
            <w:vMerge/>
          </w:tcPr>
          <w:p w:rsidR="00196B29" w:rsidRPr="003F3B56" w:rsidRDefault="00196B29" w:rsidP="003E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6B29" w:rsidRPr="003F3B56" w:rsidTr="00E923AB">
        <w:tc>
          <w:tcPr>
            <w:tcW w:w="1646" w:type="pct"/>
          </w:tcPr>
          <w:p w:rsidR="00196B29" w:rsidRPr="003F3B56" w:rsidRDefault="00196B29" w:rsidP="003E5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196B29" w:rsidRPr="003F3B56" w:rsidRDefault="00196B29" w:rsidP="003E5B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:rsidR="00196B29" w:rsidRPr="003F3B56" w:rsidRDefault="00196B29" w:rsidP="003E5B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</w:tcPr>
          <w:p w:rsidR="00196B29" w:rsidRPr="003F3B56" w:rsidRDefault="00196B29" w:rsidP="003E5B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:rsidR="00196B29" w:rsidRPr="003F3B56" w:rsidRDefault="00196B29" w:rsidP="003E5B8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96B29" w:rsidRPr="003F3B56" w:rsidRDefault="00196B29" w:rsidP="00196B29">
      <w:pPr>
        <w:autoSpaceDE w:val="0"/>
        <w:autoSpaceDN w:val="0"/>
        <w:adjustRightInd w:val="0"/>
        <w:spacing w:after="0" w:line="240" w:lineRule="auto"/>
        <w:ind w:left="142" w:right="424"/>
        <w:jc w:val="right"/>
        <w:outlineLvl w:val="0"/>
        <w:rPr>
          <w:sz w:val="20"/>
          <w:szCs w:val="20"/>
        </w:rPr>
      </w:pPr>
      <w:bookmarkStart w:id="68" w:name="_Toc337050146"/>
      <w:bookmarkStart w:id="69" w:name="_Toc337111393"/>
      <w:bookmarkStart w:id="70" w:name="_Toc358727878"/>
      <w:bookmarkStart w:id="71" w:name="_Toc386094087"/>
      <w:bookmarkStart w:id="72" w:name="_Toc386094192"/>
      <w:bookmarkStart w:id="73" w:name="_Toc386094573"/>
    </w:p>
    <w:p w:rsidR="00196B29" w:rsidRPr="000B2390" w:rsidRDefault="00196B29" w:rsidP="00196B29">
      <w:pPr>
        <w:autoSpaceDE w:val="0"/>
        <w:autoSpaceDN w:val="0"/>
        <w:adjustRightInd w:val="0"/>
        <w:spacing w:after="0" w:line="240" w:lineRule="auto"/>
        <w:ind w:left="142" w:right="424"/>
        <w:jc w:val="right"/>
        <w:outlineLvl w:val="0"/>
        <w:rPr>
          <w:b/>
          <w:sz w:val="20"/>
          <w:szCs w:val="20"/>
          <w:lang w:val="ru-RU"/>
        </w:rPr>
      </w:pPr>
      <w:r w:rsidRPr="000B2390">
        <w:rPr>
          <w:b/>
          <w:sz w:val="20"/>
          <w:szCs w:val="20"/>
          <w:lang w:val="ru-RU"/>
        </w:rPr>
        <w:t>Приложение №</w:t>
      </w:r>
      <w:bookmarkEnd w:id="68"/>
      <w:bookmarkEnd w:id="69"/>
      <w:bookmarkEnd w:id="70"/>
      <w:bookmarkEnd w:id="71"/>
      <w:bookmarkEnd w:id="72"/>
      <w:bookmarkEnd w:id="73"/>
      <w:r w:rsidRPr="000B2390">
        <w:rPr>
          <w:b/>
          <w:sz w:val="20"/>
          <w:szCs w:val="20"/>
          <w:lang w:val="ru-RU"/>
        </w:rPr>
        <w:t>7</w:t>
      </w:r>
    </w:p>
    <w:p w:rsidR="00196B29" w:rsidRPr="003F3B56" w:rsidRDefault="00196B29" w:rsidP="00196B29">
      <w:pPr>
        <w:spacing w:after="0" w:line="240" w:lineRule="auto"/>
        <w:ind w:left="142" w:right="424"/>
        <w:jc w:val="center"/>
        <w:rPr>
          <w:b/>
          <w:sz w:val="20"/>
          <w:szCs w:val="20"/>
          <w:lang w:val="ru-RU"/>
        </w:rPr>
      </w:pPr>
      <w:r w:rsidRPr="003F3B56">
        <w:rPr>
          <w:b/>
          <w:sz w:val="20"/>
          <w:szCs w:val="20"/>
          <w:lang w:val="ru-RU"/>
        </w:rPr>
        <w:t>ПРОТОКОЛ</w:t>
      </w:r>
    </w:p>
    <w:p w:rsidR="00196B29" w:rsidRPr="003F3B56" w:rsidRDefault="00196B29" w:rsidP="001B4206">
      <w:pPr>
        <w:spacing w:after="0" w:line="240" w:lineRule="auto"/>
        <w:ind w:right="424"/>
        <w:jc w:val="center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Заседания экзаменационной комиссии от «_____» _____________20</w:t>
      </w:r>
      <w:r w:rsidR="001B4206" w:rsidRPr="003F3B56">
        <w:rPr>
          <w:sz w:val="20"/>
          <w:szCs w:val="20"/>
          <w:lang w:val="ru-RU"/>
        </w:rPr>
        <w:t>__</w:t>
      </w:r>
      <w:r w:rsidRPr="003F3B56">
        <w:rPr>
          <w:sz w:val="20"/>
          <w:szCs w:val="20"/>
          <w:lang w:val="ru-RU"/>
        </w:rPr>
        <w:t>__г.</w:t>
      </w:r>
      <w:r w:rsidR="001B4206" w:rsidRPr="003F3B56">
        <w:rPr>
          <w:sz w:val="20"/>
          <w:szCs w:val="20"/>
          <w:lang w:val="ru-RU"/>
        </w:rPr>
        <w:t xml:space="preserve"> </w:t>
      </w:r>
      <w:r w:rsidRPr="003F3B56">
        <w:rPr>
          <w:sz w:val="20"/>
          <w:szCs w:val="20"/>
          <w:lang w:val="ru-RU"/>
        </w:rPr>
        <w:t xml:space="preserve">утвержденной приказом </w:t>
      </w:r>
      <w:r w:rsidR="001B4206" w:rsidRPr="003F3B56">
        <w:rPr>
          <w:sz w:val="20"/>
          <w:szCs w:val="20"/>
          <w:lang w:val="ru-RU"/>
        </w:rPr>
        <w:t xml:space="preserve">председателя правления </w:t>
      </w:r>
      <w:r w:rsidRPr="003F3B56">
        <w:rPr>
          <w:sz w:val="20"/>
          <w:szCs w:val="20"/>
          <w:lang w:val="ru-RU"/>
        </w:rPr>
        <w:t>№_____от «______»</w:t>
      </w:r>
      <w:r w:rsidR="001B4206" w:rsidRPr="003F3B56">
        <w:rPr>
          <w:sz w:val="20"/>
          <w:szCs w:val="20"/>
          <w:lang w:val="ru-RU"/>
        </w:rPr>
        <w:t xml:space="preserve"> </w:t>
      </w:r>
      <w:r w:rsidRPr="003F3B56">
        <w:rPr>
          <w:sz w:val="20"/>
          <w:szCs w:val="20"/>
          <w:lang w:val="ru-RU"/>
        </w:rPr>
        <w:t>_______________20__г.</w:t>
      </w:r>
    </w:p>
    <w:p w:rsidR="00196B29" w:rsidRPr="003F3B56" w:rsidRDefault="00196B29" w:rsidP="00196B29">
      <w:pPr>
        <w:pStyle w:val="a8"/>
        <w:ind w:right="424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Председатель: _________________________</w:t>
      </w:r>
      <w:r w:rsidR="00E923AB">
        <w:rPr>
          <w:rFonts w:ascii="Times New Roman" w:hAnsi="Times New Roman"/>
          <w:sz w:val="20"/>
          <w:szCs w:val="20"/>
        </w:rPr>
        <w:t>_________________</w:t>
      </w:r>
      <w:r w:rsidRPr="003F3B56">
        <w:rPr>
          <w:rFonts w:ascii="Times New Roman" w:hAnsi="Times New Roman"/>
          <w:sz w:val="20"/>
          <w:szCs w:val="20"/>
        </w:rPr>
        <w:t xml:space="preserve">__________________________________ </w:t>
      </w:r>
    </w:p>
    <w:p w:rsidR="00196B29" w:rsidRPr="003F3B56" w:rsidRDefault="00196B29" w:rsidP="00196B29">
      <w:pPr>
        <w:pStyle w:val="a8"/>
        <w:ind w:right="424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Члены комиссии:</w:t>
      </w:r>
    </w:p>
    <w:p w:rsidR="00196B29" w:rsidRPr="003F3B56" w:rsidRDefault="00196B29" w:rsidP="00196B29">
      <w:pPr>
        <w:pStyle w:val="a8"/>
        <w:ind w:right="424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1. _______________________</w:t>
      </w:r>
      <w:r w:rsidR="00E923AB">
        <w:rPr>
          <w:rFonts w:ascii="Times New Roman" w:hAnsi="Times New Roman"/>
          <w:sz w:val="20"/>
          <w:szCs w:val="20"/>
        </w:rPr>
        <w:t>_______________</w:t>
      </w:r>
      <w:r w:rsidRPr="003F3B56">
        <w:rPr>
          <w:rFonts w:ascii="Times New Roman" w:hAnsi="Times New Roman"/>
          <w:sz w:val="20"/>
          <w:szCs w:val="20"/>
        </w:rPr>
        <w:t>_________________________________________________</w:t>
      </w:r>
    </w:p>
    <w:p w:rsidR="00196B29" w:rsidRPr="003F3B56" w:rsidRDefault="00196B29" w:rsidP="00196B29">
      <w:pPr>
        <w:pStyle w:val="a8"/>
        <w:ind w:right="424"/>
        <w:rPr>
          <w:rFonts w:ascii="Times New Roman" w:hAnsi="Times New Roman"/>
          <w:sz w:val="20"/>
          <w:szCs w:val="20"/>
        </w:rPr>
      </w:pPr>
      <w:r w:rsidRPr="003F3B56">
        <w:rPr>
          <w:rFonts w:ascii="Times New Roman" w:hAnsi="Times New Roman"/>
          <w:sz w:val="20"/>
          <w:szCs w:val="20"/>
        </w:rPr>
        <w:t>2. _________________________________________________________________</w:t>
      </w:r>
      <w:r w:rsidR="00E923AB">
        <w:rPr>
          <w:rFonts w:ascii="Times New Roman" w:hAnsi="Times New Roman"/>
          <w:sz w:val="20"/>
          <w:szCs w:val="20"/>
        </w:rPr>
        <w:t>_______________</w:t>
      </w:r>
      <w:r w:rsidRPr="003F3B56">
        <w:rPr>
          <w:rFonts w:ascii="Times New Roman" w:hAnsi="Times New Roman"/>
          <w:sz w:val="20"/>
          <w:szCs w:val="20"/>
        </w:rPr>
        <w:t xml:space="preserve">_______ </w:t>
      </w:r>
    </w:p>
    <w:p w:rsidR="00196B29" w:rsidRPr="003F3B56" w:rsidRDefault="00196B29" w:rsidP="00196B29">
      <w:pPr>
        <w:spacing w:after="0" w:line="240" w:lineRule="auto"/>
        <w:ind w:right="424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Прием вступительного экзамена в резидентуру по специальности: ___________</w:t>
      </w:r>
      <w:r w:rsidR="00E923AB">
        <w:rPr>
          <w:sz w:val="20"/>
          <w:szCs w:val="20"/>
          <w:lang w:val="ru-RU"/>
        </w:rPr>
        <w:t>________</w:t>
      </w:r>
      <w:r w:rsidRPr="003F3B56">
        <w:rPr>
          <w:sz w:val="20"/>
          <w:szCs w:val="20"/>
          <w:lang w:val="ru-RU"/>
        </w:rPr>
        <w:t xml:space="preserve">_____________ </w:t>
      </w:r>
    </w:p>
    <w:p w:rsidR="00E923AB" w:rsidRDefault="00E923AB" w:rsidP="00196B29">
      <w:pPr>
        <w:spacing w:after="0" w:line="240" w:lineRule="auto"/>
        <w:ind w:right="42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</w:t>
      </w:r>
    </w:p>
    <w:p w:rsidR="00196B29" w:rsidRPr="003F3B56" w:rsidRDefault="00196B29" w:rsidP="00196B29">
      <w:pPr>
        <w:spacing w:after="0" w:line="240" w:lineRule="auto"/>
        <w:ind w:right="424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претендент ____________________</w:t>
      </w:r>
      <w:r w:rsidR="00E923AB">
        <w:rPr>
          <w:sz w:val="20"/>
          <w:szCs w:val="20"/>
          <w:lang w:val="ru-RU"/>
        </w:rPr>
        <w:t>________</w:t>
      </w:r>
      <w:r w:rsidRPr="003F3B56">
        <w:rPr>
          <w:sz w:val="20"/>
          <w:szCs w:val="20"/>
          <w:lang w:val="ru-RU"/>
        </w:rPr>
        <w:t xml:space="preserve">___________________________________________________ </w:t>
      </w:r>
    </w:p>
    <w:p w:rsidR="00196B29" w:rsidRPr="003F3B56" w:rsidRDefault="00196B29" w:rsidP="00E923AB">
      <w:pPr>
        <w:spacing w:after="0" w:line="240" w:lineRule="auto"/>
        <w:ind w:right="424"/>
        <w:jc w:val="center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(фамилия, имя, отчество)</w:t>
      </w:r>
    </w:p>
    <w:p w:rsidR="00196B29" w:rsidRPr="003F3B56" w:rsidRDefault="00196B29" w:rsidP="00196B29">
      <w:pPr>
        <w:tabs>
          <w:tab w:val="left" w:pos="2410"/>
        </w:tabs>
        <w:spacing w:after="0" w:line="240" w:lineRule="auto"/>
        <w:rPr>
          <w:rStyle w:val="s0"/>
          <w:sz w:val="20"/>
          <w:szCs w:val="20"/>
          <w:lang w:val="ru-RU"/>
        </w:rPr>
      </w:pPr>
      <w:r w:rsidRPr="003F3B56">
        <w:rPr>
          <w:rStyle w:val="s0"/>
          <w:sz w:val="20"/>
          <w:szCs w:val="20"/>
          <w:lang w:val="ru-RU"/>
        </w:rPr>
        <w:t>Сдал экзамен по специальности _____________________________</w:t>
      </w:r>
      <w:r w:rsidR="00E923AB">
        <w:rPr>
          <w:rStyle w:val="s0"/>
          <w:sz w:val="20"/>
          <w:szCs w:val="20"/>
          <w:lang w:val="ru-RU"/>
        </w:rPr>
        <w:t>_____</w:t>
      </w:r>
      <w:r w:rsidRPr="003F3B56">
        <w:rPr>
          <w:rStyle w:val="s0"/>
          <w:sz w:val="20"/>
          <w:szCs w:val="20"/>
          <w:lang w:val="ru-RU"/>
        </w:rPr>
        <w:t>__________________с оценкой: ____________________________________________________________________________</w:t>
      </w:r>
      <w:r w:rsidR="00E923AB">
        <w:rPr>
          <w:rStyle w:val="s0"/>
          <w:sz w:val="20"/>
          <w:szCs w:val="20"/>
          <w:lang w:val="ru-RU"/>
        </w:rPr>
        <w:t>______</w:t>
      </w:r>
      <w:r w:rsidRPr="003F3B56">
        <w:rPr>
          <w:rStyle w:val="s0"/>
          <w:sz w:val="20"/>
          <w:szCs w:val="20"/>
          <w:lang w:val="ru-RU"/>
        </w:rPr>
        <w:t>_______</w:t>
      </w:r>
    </w:p>
    <w:p w:rsidR="00196B29" w:rsidRPr="003F3B56" w:rsidRDefault="00196B29" w:rsidP="00196B29">
      <w:pPr>
        <w:spacing w:after="0" w:line="240" w:lineRule="auto"/>
        <w:ind w:firstLine="400"/>
        <w:jc w:val="center"/>
        <w:rPr>
          <w:rStyle w:val="s0"/>
          <w:i/>
          <w:sz w:val="20"/>
          <w:szCs w:val="20"/>
          <w:lang w:val="ru-RU"/>
        </w:rPr>
      </w:pPr>
      <w:r w:rsidRPr="003F3B56">
        <w:rPr>
          <w:i/>
          <w:sz w:val="20"/>
          <w:szCs w:val="20"/>
          <w:lang w:val="ru-RU"/>
        </w:rPr>
        <w:t>(указать среднее количество баллов цифрами и прописью)</w:t>
      </w:r>
    </w:p>
    <w:p w:rsidR="00196B29" w:rsidRPr="003F3B56" w:rsidRDefault="00196B29" w:rsidP="00196B29">
      <w:pPr>
        <w:spacing w:after="0" w:line="240" w:lineRule="auto"/>
        <w:rPr>
          <w:rStyle w:val="s0"/>
          <w:sz w:val="20"/>
          <w:szCs w:val="20"/>
          <w:lang w:val="ru-RU"/>
        </w:rPr>
      </w:pPr>
      <w:r w:rsidRPr="003F3B56">
        <w:rPr>
          <w:rStyle w:val="s0"/>
          <w:sz w:val="20"/>
          <w:szCs w:val="20"/>
          <w:lang w:val="ru-RU"/>
        </w:rPr>
        <w:t>Заключение комиссии о собеседовании с претендентом _________</w:t>
      </w:r>
      <w:r w:rsidR="00E923AB">
        <w:rPr>
          <w:rStyle w:val="s0"/>
          <w:sz w:val="20"/>
          <w:szCs w:val="20"/>
          <w:lang w:val="ru-RU"/>
        </w:rPr>
        <w:t>_____</w:t>
      </w:r>
      <w:r w:rsidRPr="003F3B56">
        <w:rPr>
          <w:rStyle w:val="s0"/>
          <w:sz w:val="20"/>
          <w:szCs w:val="20"/>
          <w:lang w:val="ru-RU"/>
        </w:rPr>
        <w:t>___________________________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0"/>
        <w:gridCol w:w="2412"/>
        <w:gridCol w:w="2833"/>
      </w:tblGrid>
      <w:tr w:rsidR="00196B29" w:rsidRPr="003F3B56" w:rsidTr="00E923AB">
        <w:trPr>
          <w:trHeight w:val="417"/>
          <w:jc w:val="center"/>
        </w:trPr>
        <w:tc>
          <w:tcPr>
            <w:tcW w:w="2197" w:type="pct"/>
          </w:tcPr>
          <w:p w:rsidR="00196B29" w:rsidRPr="003F3B56" w:rsidRDefault="00E923AB" w:rsidP="003E5B87">
            <w:pPr>
              <w:spacing w:after="0" w:line="240" w:lineRule="auto"/>
              <w:ind w:right="4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Председатель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экзаменационной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196B29" w:rsidRPr="003F3B56">
              <w:rPr>
                <w:sz w:val="20"/>
                <w:szCs w:val="20"/>
              </w:rPr>
              <w:t>комиссии</w:t>
            </w:r>
            <w:proofErr w:type="spellEnd"/>
            <w:r w:rsidR="00196B29" w:rsidRPr="003F3B56">
              <w:rPr>
                <w:sz w:val="20"/>
                <w:szCs w:val="20"/>
              </w:rPr>
              <w:t>:</w:t>
            </w:r>
          </w:p>
        </w:tc>
        <w:tc>
          <w:tcPr>
            <w:tcW w:w="1289" w:type="pct"/>
            <w:tcBorders>
              <w:bottom w:val="single" w:sz="4" w:space="0" w:color="auto"/>
            </w:tcBorders>
          </w:tcPr>
          <w:p w:rsidR="00196B29" w:rsidRPr="003F3B56" w:rsidRDefault="00196B29" w:rsidP="003E5B87">
            <w:pPr>
              <w:spacing w:after="0" w:line="240" w:lineRule="auto"/>
              <w:ind w:right="424"/>
              <w:jc w:val="right"/>
              <w:rPr>
                <w:sz w:val="20"/>
                <w:szCs w:val="20"/>
              </w:rPr>
            </w:pPr>
          </w:p>
          <w:p w:rsidR="00196B29" w:rsidRPr="003F3B56" w:rsidRDefault="00196B29" w:rsidP="003E5B87">
            <w:pPr>
              <w:spacing w:after="0" w:line="240" w:lineRule="auto"/>
              <w:ind w:right="424"/>
              <w:jc w:val="right"/>
              <w:rPr>
                <w:sz w:val="20"/>
                <w:szCs w:val="20"/>
              </w:rPr>
            </w:pPr>
          </w:p>
        </w:tc>
        <w:tc>
          <w:tcPr>
            <w:tcW w:w="1514" w:type="pct"/>
            <w:vAlign w:val="center"/>
          </w:tcPr>
          <w:p w:rsidR="00196B29" w:rsidRPr="003F3B56" w:rsidRDefault="00196B29" w:rsidP="001B4206">
            <w:pPr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</w:p>
          <w:p w:rsidR="00196B29" w:rsidRPr="003F3B56" w:rsidRDefault="00196B29" w:rsidP="001B4206">
            <w:pPr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3F3B56">
              <w:rPr>
                <w:sz w:val="20"/>
                <w:szCs w:val="20"/>
              </w:rPr>
              <w:t>Ф.И.О.</w:t>
            </w:r>
          </w:p>
        </w:tc>
      </w:tr>
      <w:tr w:rsidR="00196B29" w:rsidRPr="003F3B56" w:rsidTr="00E923AB">
        <w:trPr>
          <w:trHeight w:val="213"/>
          <w:jc w:val="center"/>
        </w:trPr>
        <w:tc>
          <w:tcPr>
            <w:tcW w:w="2197" w:type="pct"/>
          </w:tcPr>
          <w:p w:rsidR="00196B29" w:rsidRPr="003F3B56" w:rsidRDefault="00196B29" w:rsidP="003E5B87">
            <w:pPr>
              <w:spacing w:after="0" w:line="240" w:lineRule="auto"/>
              <w:ind w:right="424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Член</w:t>
            </w:r>
            <w:proofErr w:type="spellEnd"/>
            <w:r w:rsidR="001B4206" w:rsidRPr="003F3B56">
              <w:rPr>
                <w:sz w:val="20"/>
                <w:szCs w:val="20"/>
                <w:lang w:val="ru-RU"/>
              </w:rPr>
              <w:t>ы</w:t>
            </w:r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экзаменационной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комиссии</w:t>
            </w:r>
            <w:proofErr w:type="spellEnd"/>
            <w:r w:rsidRPr="003F3B56">
              <w:rPr>
                <w:sz w:val="20"/>
                <w:szCs w:val="20"/>
              </w:rPr>
              <w:t>:</w:t>
            </w:r>
          </w:p>
        </w:tc>
        <w:tc>
          <w:tcPr>
            <w:tcW w:w="1289" w:type="pct"/>
            <w:tcBorders>
              <w:top w:val="single" w:sz="4" w:space="0" w:color="auto"/>
              <w:bottom w:val="single" w:sz="4" w:space="0" w:color="auto"/>
            </w:tcBorders>
          </w:tcPr>
          <w:p w:rsidR="00196B29" w:rsidRPr="003F3B56" w:rsidRDefault="00196B29" w:rsidP="003E5B87">
            <w:pPr>
              <w:spacing w:after="0" w:line="240" w:lineRule="auto"/>
              <w:ind w:right="424"/>
              <w:jc w:val="right"/>
              <w:rPr>
                <w:sz w:val="20"/>
                <w:szCs w:val="20"/>
              </w:rPr>
            </w:pPr>
          </w:p>
        </w:tc>
        <w:tc>
          <w:tcPr>
            <w:tcW w:w="1514" w:type="pct"/>
            <w:vAlign w:val="center"/>
          </w:tcPr>
          <w:p w:rsidR="00196B29" w:rsidRPr="003F3B56" w:rsidRDefault="00196B29" w:rsidP="001B4206">
            <w:pPr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3F3B56">
              <w:rPr>
                <w:sz w:val="20"/>
                <w:szCs w:val="20"/>
              </w:rPr>
              <w:t>Ф.И.О.</w:t>
            </w:r>
          </w:p>
        </w:tc>
      </w:tr>
    </w:tbl>
    <w:p w:rsidR="00E923AB" w:rsidRDefault="00E923AB" w:rsidP="00070BDF">
      <w:pPr>
        <w:autoSpaceDE w:val="0"/>
        <w:autoSpaceDN w:val="0"/>
        <w:adjustRightInd w:val="0"/>
        <w:spacing w:after="0" w:line="240" w:lineRule="auto"/>
        <w:ind w:left="142" w:right="425"/>
        <w:jc w:val="right"/>
        <w:outlineLvl w:val="0"/>
        <w:rPr>
          <w:sz w:val="20"/>
          <w:szCs w:val="20"/>
          <w:lang w:val="ru-RU"/>
        </w:rPr>
      </w:pPr>
    </w:p>
    <w:p w:rsidR="00070BDF" w:rsidRPr="000B2390" w:rsidRDefault="00070BDF" w:rsidP="00070BDF">
      <w:pPr>
        <w:autoSpaceDE w:val="0"/>
        <w:autoSpaceDN w:val="0"/>
        <w:adjustRightInd w:val="0"/>
        <w:spacing w:after="0" w:line="240" w:lineRule="auto"/>
        <w:ind w:left="142" w:right="425"/>
        <w:jc w:val="right"/>
        <w:outlineLvl w:val="0"/>
        <w:rPr>
          <w:b/>
          <w:sz w:val="20"/>
          <w:szCs w:val="20"/>
          <w:lang w:val="ru-RU"/>
        </w:rPr>
      </w:pPr>
      <w:r w:rsidRPr="000B2390">
        <w:rPr>
          <w:b/>
          <w:sz w:val="20"/>
          <w:szCs w:val="20"/>
          <w:lang w:val="ru-RU"/>
        </w:rPr>
        <w:t>Приложение №</w:t>
      </w:r>
      <w:r w:rsidR="00196B29" w:rsidRPr="000B2390">
        <w:rPr>
          <w:b/>
          <w:sz w:val="20"/>
          <w:szCs w:val="20"/>
          <w:lang w:val="ru-RU"/>
        </w:rPr>
        <w:t>8</w:t>
      </w:r>
    </w:p>
    <w:p w:rsidR="00070BDF" w:rsidRPr="003F3B56" w:rsidRDefault="00070BDF" w:rsidP="00C62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center"/>
        <w:rPr>
          <w:b/>
          <w:sz w:val="20"/>
          <w:szCs w:val="20"/>
          <w:lang w:val="ru-RU"/>
        </w:rPr>
      </w:pPr>
      <w:r w:rsidRPr="003F3B56">
        <w:rPr>
          <w:b/>
          <w:sz w:val="20"/>
          <w:szCs w:val="20"/>
          <w:lang w:val="ru-RU"/>
        </w:rPr>
        <w:t xml:space="preserve">В </w:t>
      </w:r>
      <w:r w:rsidR="001B4206" w:rsidRPr="003F3B56">
        <w:rPr>
          <w:b/>
          <w:caps/>
          <w:sz w:val="20"/>
          <w:szCs w:val="20"/>
        </w:rPr>
        <w:t>АПЕЛЛЯЦИОНН</w:t>
      </w:r>
      <w:r w:rsidR="001B4206" w:rsidRPr="003F3B56">
        <w:rPr>
          <w:b/>
          <w:caps/>
          <w:sz w:val="20"/>
          <w:szCs w:val="20"/>
          <w:lang w:val="ru-RU"/>
        </w:rPr>
        <w:t>УЮ</w:t>
      </w:r>
      <w:r w:rsidR="001B4206" w:rsidRPr="003F3B56">
        <w:rPr>
          <w:b/>
          <w:caps/>
          <w:sz w:val="20"/>
          <w:szCs w:val="20"/>
        </w:rPr>
        <w:t xml:space="preserve"> КОМИССИ</w:t>
      </w:r>
      <w:r w:rsidR="001B4206" w:rsidRPr="003F3B56">
        <w:rPr>
          <w:b/>
          <w:caps/>
          <w:sz w:val="20"/>
          <w:szCs w:val="20"/>
          <w:lang w:val="ru-RU"/>
        </w:rPr>
        <w:t>Ю</w:t>
      </w:r>
    </w:p>
    <w:p w:rsidR="00070BDF" w:rsidRPr="003F3B56" w:rsidRDefault="00070BDF" w:rsidP="00070BDF">
      <w:pPr>
        <w:spacing w:after="0" w:line="240" w:lineRule="auto"/>
        <w:ind w:left="142" w:right="425"/>
        <w:jc w:val="both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Сведения о претенденте:</w:t>
      </w:r>
    </w:p>
    <w:p w:rsidR="00070BDF" w:rsidRPr="003F3B56" w:rsidRDefault="00070BDF" w:rsidP="00070BDF">
      <w:pPr>
        <w:spacing w:after="0" w:line="240" w:lineRule="auto"/>
        <w:ind w:left="142" w:right="425"/>
        <w:jc w:val="both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Фамилия, Имя, Отчество (полностью)_____</w:t>
      </w:r>
      <w:r w:rsidR="00E923AB">
        <w:rPr>
          <w:sz w:val="20"/>
          <w:szCs w:val="20"/>
          <w:lang w:val="ru-RU"/>
        </w:rPr>
        <w:t>_________________________</w:t>
      </w:r>
      <w:r w:rsidRPr="003F3B56">
        <w:rPr>
          <w:sz w:val="20"/>
          <w:szCs w:val="20"/>
          <w:lang w:val="ru-RU"/>
        </w:rPr>
        <w:t xml:space="preserve">_________________________ </w:t>
      </w:r>
    </w:p>
    <w:p w:rsidR="00070BDF" w:rsidRPr="003F3B56" w:rsidRDefault="00070BDF" w:rsidP="00070BDF">
      <w:pPr>
        <w:spacing w:after="0" w:line="240" w:lineRule="auto"/>
        <w:ind w:left="142" w:right="425"/>
        <w:jc w:val="both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Документ, удостоверяющий личность ________</w:t>
      </w:r>
      <w:r w:rsidR="00E923AB">
        <w:rPr>
          <w:sz w:val="20"/>
          <w:szCs w:val="20"/>
          <w:lang w:val="ru-RU"/>
        </w:rPr>
        <w:t>___________________</w:t>
      </w:r>
      <w:r w:rsidRPr="003F3B56">
        <w:rPr>
          <w:sz w:val="20"/>
          <w:szCs w:val="20"/>
          <w:lang w:val="ru-RU"/>
        </w:rPr>
        <w:t>_____________</w:t>
      </w:r>
      <w:r w:rsidR="00E923AB">
        <w:rPr>
          <w:sz w:val="20"/>
          <w:szCs w:val="20"/>
          <w:lang w:val="ru-RU"/>
        </w:rPr>
        <w:t>_</w:t>
      </w:r>
      <w:r w:rsidRPr="003F3B56">
        <w:rPr>
          <w:sz w:val="20"/>
          <w:szCs w:val="20"/>
          <w:lang w:val="ru-RU"/>
        </w:rPr>
        <w:t>______________</w:t>
      </w:r>
    </w:p>
    <w:p w:rsidR="00070BDF" w:rsidRPr="003F3B56" w:rsidRDefault="00070BDF" w:rsidP="00070BDF">
      <w:pPr>
        <w:spacing w:after="0" w:line="240" w:lineRule="auto"/>
        <w:ind w:left="142" w:right="425"/>
        <w:jc w:val="both"/>
        <w:rPr>
          <w:sz w:val="20"/>
          <w:szCs w:val="20"/>
          <w:lang w:val="ru-RU"/>
        </w:rPr>
      </w:pPr>
    </w:p>
    <w:p w:rsidR="00070BDF" w:rsidRPr="00E923AB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center"/>
        <w:rPr>
          <w:b/>
          <w:sz w:val="20"/>
          <w:szCs w:val="20"/>
          <w:lang w:val="ru-RU"/>
        </w:rPr>
      </w:pPr>
      <w:r w:rsidRPr="00E923AB">
        <w:rPr>
          <w:b/>
          <w:sz w:val="20"/>
          <w:szCs w:val="20"/>
          <w:lang w:val="ru-RU"/>
        </w:rPr>
        <w:t>ЗАЯВЛЕНИЕ НА АПЕЛЛЯЦИЮ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both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Прошу пересмотреть выставленные мне результаты экзамена по специальности _____________________, так как вопрос №________________________</w:t>
      </w:r>
      <w:r w:rsidR="00E923AB">
        <w:rPr>
          <w:sz w:val="20"/>
          <w:szCs w:val="20"/>
          <w:lang w:val="ru-RU"/>
        </w:rPr>
        <w:t>_______________</w:t>
      </w:r>
      <w:r w:rsidRPr="003F3B56">
        <w:rPr>
          <w:sz w:val="20"/>
          <w:szCs w:val="20"/>
          <w:lang w:val="ru-RU"/>
        </w:rPr>
        <w:t>____________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center"/>
        <w:rPr>
          <w:i/>
          <w:sz w:val="20"/>
          <w:szCs w:val="20"/>
          <w:lang w:val="ru-RU"/>
        </w:rPr>
      </w:pPr>
      <w:r w:rsidRPr="003F3B56">
        <w:rPr>
          <w:i/>
          <w:sz w:val="20"/>
          <w:szCs w:val="20"/>
          <w:lang w:val="ru-RU"/>
        </w:rPr>
        <w:t>(указать причину подачи заявления на апелляцию - некорректность тестового вопроса или его несоответствие учебной программе дисциплины).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both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Дата объявления результатов экзамена ___________________.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 xml:space="preserve">/_________________/_________________/______________________/ </w:t>
      </w:r>
    </w:p>
    <w:p w:rsidR="00070BDF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 xml:space="preserve">     подпись                             ФИО                       дата</w:t>
      </w:r>
    </w:p>
    <w:p w:rsidR="00196B29" w:rsidRPr="000B2390" w:rsidRDefault="00196B29" w:rsidP="00196B29">
      <w:pPr>
        <w:autoSpaceDE w:val="0"/>
        <w:autoSpaceDN w:val="0"/>
        <w:adjustRightInd w:val="0"/>
        <w:spacing w:after="0" w:line="240" w:lineRule="auto"/>
        <w:ind w:left="142" w:right="425"/>
        <w:jc w:val="right"/>
        <w:outlineLvl w:val="0"/>
        <w:rPr>
          <w:b/>
          <w:sz w:val="20"/>
          <w:szCs w:val="20"/>
          <w:lang w:val="ru-RU"/>
        </w:rPr>
      </w:pPr>
      <w:r w:rsidRPr="000B2390">
        <w:rPr>
          <w:b/>
          <w:sz w:val="20"/>
          <w:szCs w:val="20"/>
          <w:lang w:val="ru-RU"/>
        </w:rPr>
        <w:t>Приложение №</w:t>
      </w:r>
      <w:r w:rsidRPr="000B2390">
        <w:rPr>
          <w:b/>
          <w:sz w:val="20"/>
          <w:szCs w:val="20"/>
          <w:lang w:val="ru-RU"/>
        </w:rPr>
        <w:t>9</w:t>
      </w:r>
    </w:p>
    <w:p w:rsidR="00196B29" w:rsidRPr="003F3B56" w:rsidRDefault="00196B29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center"/>
        <w:rPr>
          <w:caps/>
          <w:sz w:val="20"/>
          <w:szCs w:val="20"/>
        </w:rPr>
      </w:pP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center"/>
        <w:rPr>
          <w:b/>
          <w:caps/>
          <w:sz w:val="20"/>
          <w:szCs w:val="20"/>
        </w:rPr>
      </w:pPr>
      <w:r w:rsidRPr="003F3B56">
        <w:rPr>
          <w:b/>
          <w:caps/>
          <w:sz w:val="20"/>
          <w:szCs w:val="20"/>
        </w:rPr>
        <w:t>РЕшение АПЕЛЛЯЦИОННОЙ КОМИССИИ</w:t>
      </w:r>
    </w:p>
    <w:tbl>
      <w:tblPr>
        <w:tblW w:w="918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097"/>
      </w:tblGrid>
      <w:tr w:rsidR="00070BDF" w:rsidRPr="003F3B56" w:rsidTr="001B4206">
        <w:tc>
          <w:tcPr>
            <w:tcW w:w="7083" w:type="dxa"/>
          </w:tcPr>
          <w:p w:rsidR="00070BDF" w:rsidRPr="003F3B56" w:rsidRDefault="00070BDF" w:rsidP="00070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25"/>
              <w:rPr>
                <w:sz w:val="20"/>
                <w:szCs w:val="20"/>
                <w:lang w:val="ru-RU"/>
              </w:rPr>
            </w:pPr>
            <w:r w:rsidRPr="003F3B56">
              <w:rPr>
                <w:sz w:val="20"/>
                <w:szCs w:val="20"/>
                <w:lang w:val="ru-RU"/>
              </w:rPr>
              <w:t>В результате рассмотрения работы претендента комиссия установила, что количество баллов (прописью и цифрами)</w:t>
            </w:r>
          </w:p>
        </w:tc>
        <w:tc>
          <w:tcPr>
            <w:tcW w:w="2097" w:type="dxa"/>
          </w:tcPr>
          <w:p w:rsidR="00070BDF" w:rsidRPr="003F3B56" w:rsidRDefault="00070BDF" w:rsidP="00070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25"/>
              <w:rPr>
                <w:sz w:val="20"/>
                <w:szCs w:val="20"/>
                <w:lang w:val="ru-RU"/>
              </w:rPr>
            </w:pPr>
          </w:p>
        </w:tc>
      </w:tr>
      <w:tr w:rsidR="00070BDF" w:rsidRPr="003F3B56" w:rsidTr="001B4206">
        <w:tc>
          <w:tcPr>
            <w:tcW w:w="7083" w:type="dxa"/>
          </w:tcPr>
          <w:p w:rsidR="00070BDF" w:rsidRPr="003F3B56" w:rsidRDefault="00070BDF" w:rsidP="00070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25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Поставлено</w:t>
            </w:r>
            <w:proofErr w:type="spellEnd"/>
            <w:r w:rsidRPr="003F3B56">
              <w:rPr>
                <w:sz w:val="20"/>
                <w:szCs w:val="20"/>
              </w:rPr>
              <w:t xml:space="preserve"> (</w:t>
            </w:r>
            <w:proofErr w:type="spellStart"/>
            <w:r w:rsidRPr="003F3B56">
              <w:rPr>
                <w:sz w:val="20"/>
                <w:szCs w:val="20"/>
              </w:rPr>
              <w:t>правильно</w:t>
            </w:r>
            <w:proofErr w:type="spellEnd"/>
            <w:r w:rsidRPr="003F3B56">
              <w:rPr>
                <w:sz w:val="20"/>
                <w:szCs w:val="20"/>
              </w:rPr>
              <w:t>/</w:t>
            </w:r>
            <w:proofErr w:type="spellStart"/>
            <w:r w:rsidRPr="003F3B56">
              <w:rPr>
                <w:sz w:val="20"/>
                <w:szCs w:val="20"/>
              </w:rPr>
              <w:t>неправильно</w:t>
            </w:r>
            <w:proofErr w:type="spellEnd"/>
            <w:r w:rsidRPr="003F3B56"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:rsidR="00070BDF" w:rsidRPr="003F3B56" w:rsidRDefault="00070BDF" w:rsidP="00070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25"/>
              <w:rPr>
                <w:sz w:val="20"/>
                <w:szCs w:val="20"/>
              </w:rPr>
            </w:pPr>
          </w:p>
        </w:tc>
      </w:tr>
      <w:tr w:rsidR="00070BDF" w:rsidRPr="003F3B56" w:rsidTr="001B4206">
        <w:tc>
          <w:tcPr>
            <w:tcW w:w="7083" w:type="dxa"/>
          </w:tcPr>
          <w:p w:rsidR="00070BDF" w:rsidRPr="003F3B56" w:rsidRDefault="00070BDF" w:rsidP="00070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25"/>
              <w:rPr>
                <w:sz w:val="20"/>
                <w:szCs w:val="20"/>
              </w:rPr>
            </w:pPr>
            <w:proofErr w:type="spellStart"/>
            <w:r w:rsidRPr="003F3B56">
              <w:rPr>
                <w:sz w:val="20"/>
                <w:szCs w:val="20"/>
              </w:rPr>
              <w:t>Исправлению</w:t>
            </w:r>
            <w:proofErr w:type="spellEnd"/>
            <w:r w:rsidRPr="003F3B56">
              <w:rPr>
                <w:sz w:val="20"/>
                <w:szCs w:val="20"/>
              </w:rPr>
              <w:t xml:space="preserve"> (</w:t>
            </w:r>
            <w:proofErr w:type="spellStart"/>
            <w:r w:rsidRPr="003F3B56">
              <w:rPr>
                <w:sz w:val="20"/>
                <w:szCs w:val="20"/>
              </w:rPr>
              <w:t>подлежит</w:t>
            </w:r>
            <w:proofErr w:type="spellEnd"/>
            <w:r w:rsidRPr="003F3B56">
              <w:rPr>
                <w:sz w:val="20"/>
                <w:szCs w:val="20"/>
              </w:rPr>
              <w:t>/</w:t>
            </w:r>
            <w:proofErr w:type="spellStart"/>
            <w:r w:rsidRPr="003F3B56">
              <w:rPr>
                <w:sz w:val="20"/>
                <w:szCs w:val="20"/>
              </w:rPr>
              <w:t>не</w:t>
            </w:r>
            <w:proofErr w:type="spellEnd"/>
            <w:r w:rsidRPr="003F3B56">
              <w:rPr>
                <w:sz w:val="20"/>
                <w:szCs w:val="20"/>
              </w:rPr>
              <w:t xml:space="preserve"> </w:t>
            </w:r>
            <w:proofErr w:type="spellStart"/>
            <w:r w:rsidRPr="003F3B56">
              <w:rPr>
                <w:sz w:val="20"/>
                <w:szCs w:val="20"/>
              </w:rPr>
              <w:t>подлежит</w:t>
            </w:r>
            <w:proofErr w:type="spellEnd"/>
            <w:r w:rsidRPr="003F3B56"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:rsidR="00070BDF" w:rsidRPr="003F3B56" w:rsidRDefault="00070BDF" w:rsidP="00070B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25"/>
              <w:rPr>
                <w:sz w:val="20"/>
                <w:szCs w:val="20"/>
              </w:rPr>
            </w:pPr>
          </w:p>
        </w:tc>
      </w:tr>
    </w:tbl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С результатами апелляционной комиссии ознакомлен: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 xml:space="preserve">/_________________/_________________/______________________/ 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 xml:space="preserve">     подпись                             ФИО                       дата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right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 xml:space="preserve">Председатель апелляционной комиссии: 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right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_________ _____________________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right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(подпись) (расшифровка подписи)</w:t>
      </w:r>
    </w:p>
    <w:p w:rsidR="00070BDF" w:rsidRPr="003F3B56" w:rsidRDefault="00070BDF" w:rsidP="0007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right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Члены комиссии: ________ _____________________</w:t>
      </w:r>
    </w:p>
    <w:p w:rsidR="00E9078C" w:rsidRPr="003F3B56" w:rsidRDefault="00070BDF" w:rsidP="0010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425"/>
        <w:jc w:val="right"/>
        <w:rPr>
          <w:sz w:val="20"/>
          <w:szCs w:val="20"/>
          <w:lang w:val="ru-RU"/>
        </w:rPr>
      </w:pPr>
      <w:r w:rsidRPr="003F3B56">
        <w:rPr>
          <w:sz w:val="20"/>
          <w:szCs w:val="20"/>
          <w:lang w:val="ru-RU"/>
        </w:rPr>
        <w:t>(подпись) (расшифровка подписи)</w:t>
      </w:r>
      <w:bookmarkStart w:id="74" w:name="_Toc337111395"/>
      <w:bookmarkStart w:id="75" w:name="_Toc358727880"/>
      <w:bookmarkStart w:id="76" w:name="_Toc386094089"/>
      <w:bookmarkStart w:id="77" w:name="_Toc386094194"/>
      <w:bookmarkStart w:id="78" w:name="_Toc386094575"/>
      <w:bookmarkEnd w:id="56"/>
      <w:bookmarkEnd w:id="57"/>
      <w:bookmarkEnd w:id="58"/>
      <w:bookmarkEnd w:id="59"/>
      <w:bookmarkEnd w:id="60"/>
      <w:bookmarkEnd w:id="61"/>
      <w:bookmarkEnd w:id="74"/>
      <w:bookmarkEnd w:id="75"/>
      <w:bookmarkEnd w:id="76"/>
      <w:bookmarkEnd w:id="77"/>
      <w:bookmarkEnd w:id="78"/>
    </w:p>
    <w:sectPr w:rsidR="00E9078C" w:rsidRPr="003F3B5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88" w:rsidRDefault="00634088" w:rsidP="00DA438C">
      <w:pPr>
        <w:spacing w:after="0" w:line="240" w:lineRule="auto"/>
      </w:pPr>
      <w:r>
        <w:separator/>
      </w:r>
    </w:p>
  </w:endnote>
  <w:endnote w:type="continuationSeparator" w:id="0">
    <w:p w:rsidR="00634088" w:rsidRDefault="00634088" w:rsidP="00DA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88" w:rsidRDefault="00634088" w:rsidP="00DA438C">
      <w:pPr>
        <w:spacing w:after="0" w:line="240" w:lineRule="auto"/>
      </w:pPr>
      <w:r>
        <w:separator/>
      </w:r>
    </w:p>
  </w:footnote>
  <w:footnote w:type="continuationSeparator" w:id="0">
    <w:p w:rsidR="00634088" w:rsidRDefault="00634088" w:rsidP="00DA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A11" w:rsidRDefault="00AC3A11">
    <w:pPr>
      <w:pStyle w:val="a3"/>
    </w:pPr>
  </w:p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5"/>
      <w:gridCol w:w="963"/>
      <w:gridCol w:w="4227"/>
    </w:tblGrid>
    <w:tr w:rsidR="00AC3A11" w:rsidRPr="002B007E" w:rsidTr="00AC3A11">
      <w:trPr>
        <w:trHeight w:val="993"/>
        <w:jc w:val="center"/>
      </w:trPr>
      <w:tc>
        <w:tcPr>
          <w:tcW w:w="4644" w:type="dxa"/>
          <w:tcBorders>
            <w:bottom w:val="double" w:sz="4" w:space="0" w:color="auto"/>
          </w:tcBorders>
        </w:tcPr>
        <w:p w:rsidR="00AC3A11" w:rsidRPr="00AC3A11" w:rsidRDefault="00AC3A11" w:rsidP="00AC3A11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AC3A11">
            <w:rPr>
              <w:noProof/>
              <w:sz w:val="24"/>
              <w:szCs w:val="24"/>
              <w:lang w:val="ru-RU"/>
            </w:rPr>
            <w:drawing>
              <wp:anchor distT="0" distB="0" distL="114300" distR="114300" simplePos="0" relativeHeight="251659264" behindDoc="1" locked="0" layoutInCell="1" allowOverlap="1" wp14:anchorId="7A5EE4B8" wp14:editId="25796B8B">
                <wp:simplePos x="0" y="0"/>
                <wp:positionH relativeFrom="column">
                  <wp:posOffset>2564544</wp:posOffset>
                </wp:positionH>
                <wp:positionV relativeFrom="paragraph">
                  <wp:posOffset>-149059</wp:posOffset>
                </wp:positionV>
                <wp:extent cx="675861" cy="857432"/>
                <wp:effectExtent l="0" t="0" r="0" b="0"/>
                <wp:wrapNone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389" cy="8796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C3A11">
            <w:rPr>
              <w:b/>
              <w:sz w:val="24"/>
              <w:szCs w:val="24"/>
            </w:rPr>
            <w:t>«</w:t>
          </w:r>
          <w:proofErr w:type="spellStart"/>
          <w:r w:rsidRPr="00AC3A11">
            <w:rPr>
              <w:b/>
              <w:sz w:val="24"/>
              <w:szCs w:val="24"/>
            </w:rPr>
            <w:t>Академик</w:t>
          </w:r>
          <w:proofErr w:type="spellEnd"/>
          <w:r w:rsidRPr="00AC3A11">
            <w:rPr>
              <w:b/>
              <w:sz w:val="24"/>
              <w:szCs w:val="24"/>
            </w:rPr>
            <w:t xml:space="preserve"> Б.О.</w:t>
          </w:r>
          <w:r w:rsidRPr="00AC3A11">
            <w:rPr>
              <w:b/>
              <w:sz w:val="24"/>
              <w:szCs w:val="24"/>
              <w:lang w:val="kk-KZ"/>
            </w:rPr>
            <w:t>Жарбосынов атындағы урология ғылыми орталығы» Акционерлік қоғамы</w:t>
          </w:r>
        </w:p>
      </w:tc>
      <w:tc>
        <w:tcPr>
          <w:tcW w:w="1134" w:type="dxa"/>
          <w:tcBorders>
            <w:bottom w:val="double" w:sz="4" w:space="0" w:color="auto"/>
          </w:tcBorders>
        </w:tcPr>
        <w:p w:rsidR="00AC3A11" w:rsidRPr="00AC3A11" w:rsidRDefault="00AC3A11" w:rsidP="00AC3A11">
          <w:pPr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4643" w:type="dxa"/>
          <w:tcBorders>
            <w:bottom w:val="double" w:sz="4" w:space="0" w:color="auto"/>
          </w:tcBorders>
        </w:tcPr>
        <w:p w:rsidR="00AC3A11" w:rsidRPr="00AC3A11" w:rsidRDefault="00AC3A11" w:rsidP="00AC3A11">
          <w:pPr>
            <w:spacing w:after="0" w:line="240" w:lineRule="auto"/>
            <w:jc w:val="center"/>
            <w:rPr>
              <w:b/>
              <w:sz w:val="24"/>
              <w:szCs w:val="24"/>
              <w:lang w:val="ru-RU"/>
            </w:rPr>
          </w:pPr>
          <w:r w:rsidRPr="00AC3A11">
            <w:rPr>
              <w:b/>
              <w:sz w:val="24"/>
              <w:szCs w:val="24"/>
              <w:lang w:val="ru-RU"/>
            </w:rPr>
            <w:t xml:space="preserve">Акционерное общество </w:t>
          </w:r>
        </w:p>
        <w:p w:rsidR="00AC3A11" w:rsidRPr="00AC3A11" w:rsidRDefault="00AC3A11" w:rsidP="00AC3A11">
          <w:pPr>
            <w:spacing w:after="0" w:line="240" w:lineRule="auto"/>
            <w:jc w:val="center"/>
            <w:rPr>
              <w:b/>
              <w:sz w:val="24"/>
              <w:szCs w:val="24"/>
              <w:lang w:val="ru-RU"/>
            </w:rPr>
          </w:pPr>
          <w:r w:rsidRPr="00AC3A11">
            <w:rPr>
              <w:b/>
              <w:sz w:val="24"/>
              <w:szCs w:val="24"/>
              <w:lang w:val="ru-RU"/>
            </w:rPr>
            <w:t xml:space="preserve">«Научный центр урологии имени академика Б.У.Джарбусынова» </w:t>
          </w:r>
        </w:p>
      </w:tc>
    </w:tr>
  </w:tbl>
  <w:p w:rsidR="00AC3A11" w:rsidRPr="00AC3A11" w:rsidRDefault="00AC3A11" w:rsidP="00AC3A11">
    <w:pPr>
      <w:pStyle w:val="a3"/>
      <w:jc w:val="center"/>
      <w:rPr>
        <w:lang w:val="ru-RU"/>
      </w:rPr>
    </w:pPr>
    <w:r w:rsidRPr="00AC3A11">
      <w:rPr>
        <w:b/>
        <w:lang w:val="ru-RU"/>
      </w:rPr>
      <w:t>ПРАВИЛА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0AC9"/>
    <w:multiLevelType w:val="hybridMultilevel"/>
    <w:tmpl w:val="D44C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90865"/>
    <w:multiLevelType w:val="hybridMultilevel"/>
    <w:tmpl w:val="54722C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872BE8"/>
    <w:multiLevelType w:val="hybridMultilevel"/>
    <w:tmpl w:val="31307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AA5"/>
    <w:multiLevelType w:val="hybridMultilevel"/>
    <w:tmpl w:val="B69A9F28"/>
    <w:lvl w:ilvl="0" w:tplc="E760E138">
      <w:start w:val="1"/>
      <w:numFmt w:val="decimal"/>
      <w:lvlText w:val="%1)"/>
      <w:lvlJc w:val="left"/>
      <w:pPr>
        <w:ind w:left="1002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6264F6"/>
    <w:multiLevelType w:val="hybridMultilevel"/>
    <w:tmpl w:val="02FE4B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92AC4C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43472"/>
    <w:multiLevelType w:val="hybridMultilevel"/>
    <w:tmpl w:val="6E90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94"/>
    <w:rsid w:val="00036615"/>
    <w:rsid w:val="00070BDF"/>
    <w:rsid w:val="000A546C"/>
    <w:rsid w:val="000B2390"/>
    <w:rsid w:val="000C4EE7"/>
    <w:rsid w:val="00106188"/>
    <w:rsid w:val="00196B29"/>
    <w:rsid w:val="001B4206"/>
    <w:rsid w:val="0022402D"/>
    <w:rsid w:val="002A1D72"/>
    <w:rsid w:val="002B007E"/>
    <w:rsid w:val="002B2C57"/>
    <w:rsid w:val="00373E21"/>
    <w:rsid w:val="003F3B56"/>
    <w:rsid w:val="00577207"/>
    <w:rsid w:val="00580018"/>
    <w:rsid w:val="00592AF5"/>
    <w:rsid w:val="005D2C87"/>
    <w:rsid w:val="00634088"/>
    <w:rsid w:val="006B224B"/>
    <w:rsid w:val="006D7631"/>
    <w:rsid w:val="00726380"/>
    <w:rsid w:val="007B5928"/>
    <w:rsid w:val="008964EB"/>
    <w:rsid w:val="0091681D"/>
    <w:rsid w:val="00943022"/>
    <w:rsid w:val="009A6048"/>
    <w:rsid w:val="00A44EFA"/>
    <w:rsid w:val="00AC3A11"/>
    <w:rsid w:val="00B76238"/>
    <w:rsid w:val="00C21D21"/>
    <w:rsid w:val="00C62153"/>
    <w:rsid w:val="00C75D94"/>
    <w:rsid w:val="00C86E90"/>
    <w:rsid w:val="00D45847"/>
    <w:rsid w:val="00D50A8B"/>
    <w:rsid w:val="00DA438C"/>
    <w:rsid w:val="00E54C01"/>
    <w:rsid w:val="00E70318"/>
    <w:rsid w:val="00E9078C"/>
    <w:rsid w:val="00E923AB"/>
    <w:rsid w:val="00EB6D26"/>
    <w:rsid w:val="00F06CCE"/>
    <w:rsid w:val="00F97FFB"/>
    <w:rsid w:val="00F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4AF1E"/>
  <w15:chartTrackingRefBased/>
  <w15:docId w15:val="{F97A4027-8F34-41F9-8430-9BF2ED70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4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70BDF"/>
    <w:pPr>
      <w:keepNext/>
      <w:keepLines/>
      <w:spacing w:before="480" w:after="0" w:line="240" w:lineRule="auto"/>
      <w:outlineLvl w:val="0"/>
    </w:pPr>
    <w:rPr>
      <w:rFonts w:ascii="Calibri Light" w:hAnsi="Calibri Light"/>
      <w:b/>
      <w:bCs/>
      <w:color w:val="2E74B5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38C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DA4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38C"/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59"/>
    <w:rsid w:val="00AC3A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638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0BDF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a8">
    <w:name w:val="No Spacing"/>
    <w:aliases w:val="АЛЬБОМНАЯ,Без интервала1,No Spacing,мелкий,Обя,мой рабочий,норма,Айгерим"/>
    <w:link w:val="a9"/>
    <w:uiPriority w:val="1"/>
    <w:qFormat/>
    <w:rsid w:val="00070B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АЛЬБОМНАЯ Знак,Без интервала1 Знак,No Spacing Знак,мелкий Знак,Обя Знак,мой рабочий Знак,норма Знак,Айгерим Знак"/>
    <w:link w:val="a8"/>
    <w:uiPriority w:val="1"/>
    <w:rsid w:val="00070BDF"/>
    <w:rPr>
      <w:rFonts w:ascii="Calibri" w:eastAsia="Calibri" w:hAnsi="Calibri" w:cs="Times New Roman"/>
    </w:rPr>
  </w:style>
  <w:style w:type="character" w:customStyle="1" w:styleId="s0">
    <w:name w:val="s0"/>
    <w:rsid w:val="00070B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a">
    <w:name w:val="Body Text Indent"/>
    <w:basedOn w:val="a"/>
    <w:link w:val="ab"/>
    <w:uiPriority w:val="99"/>
    <w:semiHidden/>
    <w:unhideWhenUsed/>
    <w:rsid w:val="00070BDF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0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70BDF"/>
    <w:pPr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070B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70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C86E9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4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4EF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8834-E9D3-47E1-895A-D5F4B790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Жантелиева</dc:creator>
  <cp:keywords/>
  <dc:description/>
  <cp:lastModifiedBy>Ляззат Жантелиева</cp:lastModifiedBy>
  <cp:revision>21</cp:revision>
  <cp:lastPrinted>2020-12-28T06:15:00Z</cp:lastPrinted>
  <dcterms:created xsi:type="dcterms:W3CDTF">2020-12-24T09:59:00Z</dcterms:created>
  <dcterms:modified xsi:type="dcterms:W3CDTF">2020-12-28T06:16:00Z</dcterms:modified>
</cp:coreProperties>
</file>